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DF2E6" w14:textId="623206D9" w:rsidR="000953B8" w:rsidRPr="000953B8" w:rsidRDefault="00515ACB" w:rsidP="001D729B">
      <w:pPr>
        <w:rPr>
          <w:rFonts w:ascii="Arial" w:eastAsiaTheme="minorHAnsi" w:hAnsi="Arial" w:cs="Arial"/>
          <w:sz w:val="22"/>
          <w:szCs w:val="22"/>
        </w:rPr>
      </w:pPr>
      <w:r>
        <w:rPr>
          <w:rFonts w:ascii="Arial" w:eastAsiaTheme="minorHAnsi" w:hAnsi="Arial" w:cs="Arial"/>
          <w:sz w:val="24"/>
          <w:szCs w:val="24"/>
        </w:rPr>
        <w:t xml:space="preserve"> </w:t>
      </w:r>
    </w:p>
    <w:p w14:paraId="4F97D7E9" w14:textId="766B56B6" w:rsidR="00B272F1" w:rsidRPr="00124B9D" w:rsidRDefault="001D729B" w:rsidP="001D729B">
      <w:pPr>
        <w:rPr>
          <w:rFonts w:ascii="Arial" w:eastAsiaTheme="minorHAnsi" w:hAnsi="Arial" w:cs="Arial"/>
          <w:sz w:val="24"/>
          <w:szCs w:val="24"/>
        </w:rPr>
      </w:pPr>
      <w:r w:rsidRPr="00124B9D">
        <w:rPr>
          <w:rFonts w:ascii="Arial" w:eastAsiaTheme="minorHAnsi" w:hAnsi="Arial" w:cs="Arial"/>
          <w:sz w:val="24"/>
          <w:szCs w:val="24"/>
        </w:rPr>
        <w:t xml:space="preserve">The </w:t>
      </w:r>
      <w:r w:rsidR="003F6098" w:rsidRPr="00124B9D">
        <w:rPr>
          <w:rFonts w:ascii="Arial" w:eastAsiaTheme="minorHAnsi" w:hAnsi="Arial" w:cs="Arial"/>
          <w:sz w:val="24"/>
          <w:szCs w:val="24"/>
        </w:rPr>
        <w:t>Williamsburg Board of Education</w:t>
      </w:r>
      <w:r w:rsidR="00776460" w:rsidRPr="00124B9D">
        <w:rPr>
          <w:rFonts w:ascii="Arial" w:eastAsiaTheme="minorHAnsi" w:hAnsi="Arial" w:cs="Arial"/>
          <w:sz w:val="24"/>
          <w:szCs w:val="24"/>
        </w:rPr>
        <w:t xml:space="preserve"> </w:t>
      </w:r>
      <w:r w:rsidRPr="00124B9D">
        <w:rPr>
          <w:rFonts w:ascii="Arial" w:eastAsiaTheme="minorHAnsi" w:hAnsi="Arial" w:cs="Arial"/>
          <w:sz w:val="24"/>
          <w:szCs w:val="24"/>
        </w:rPr>
        <w:t>met for a Regular</w:t>
      </w:r>
      <w:r w:rsidR="007607AF" w:rsidRPr="00124B9D">
        <w:rPr>
          <w:rFonts w:ascii="Arial" w:eastAsiaTheme="minorHAnsi" w:hAnsi="Arial" w:cs="Arial"/>
          <w:sz w:val="24"/>
          <w:szCs w:val="24"/>
        </w:rPr>
        <w:t xml:space="preserve"> Meeting a</w:t>
      </w:r>
      <w:r w:rsidR="00917882">
        <w:rPr>
          <w:rFonts w:ascii="Arial" w:eastAsiaTheme="minorHAnsi" w:hAnsi="Arial" w:cs="Arial"/>
          <w:sz w:val="24"/>
          <w:szCs w:val="24"/>
        </w:rPr>
        <w:t>t</w:t>
      </w:r>
      <w:r w:rsidR="00515ACB">
        <w:rPr>
          <w:rFonts w:ascii="Arial" w:eastAsiaTheme="minorHAnsi" w:hAnsi="Arial" w:cs="Arial"/>
          <w:sz w:val="24"/>
          <w:szCs w:val="24"/>
        </w:rPr>
        <w:t xml:space="preserve"> 6:00 PM on Monday, October 26</w:t>
      </w:r>
      <w:r w:rsidR="005A03C1" w:rsidRPr="00124B9D">
        <w:rPr>
          <w:rFonts w:ascii="Arial" w:eastAsiaTheme="minorHAnsi" w:hAnsi="Arial" w:cs="Arial"/>
          <w:sz w:val="24"/>
          <w:szCs w:val="24"/>
        </w:rPr>
        <w:t>, 2020</w:t>
      </w:r>
      <w:r w:rsidRPr="00124B9D">
        <w:rPr>
          <w:rFonts w:ascii="Arial" w:eastAsiaTheme="minorHAnsi" w:hAnsi="Arial" w:cs="Arial"/>
          <w:sz w:val="24"/>
          <w:szCs w:val="24"/>
        </w:rPr>
        <w:t xml:space="preserve"> with the following membe</w:t>
      </w:r>
      <w:r w:rsidR="00E17D17" w:rsidRPr="00124B9D">
        <w:rPr>
          <w:rFonts w:ascii="Arial" w:eastAsiaTheme="minorHAnsi" w:hAnsi="Arial" w:cs="Arial"/>
          <w:sz w:val="24"/>
          <w:szCs w:val="24"/>
        </w:rPr>
        <w:t>r</w:t>
      </w:r>
      <w:r w:rsidRPr="00124B9D">
        <w:rPr>
          <w:rFonts w:ascii="Arial" w:eastAsiaTheme="minorHAnsi" w:hAnsi="Arial" w:cs="Arial"/>
          <w:sz w:val="24"/>
          <w:szCs w:val="24"/>
        </w:rPr>
        <w:t>s pr</w:t>
      </w:r>
      <w:r w:rsidR="001F41D1" w:rsidRPr="00124B9D">
        <w:rPr>
          <w:rFonts w:ascii="Arial" w:eastAsiaTheme="minorHAnsi" w:hAnsi="Arial" w:cs="Arial"/>
          <w:sz w:val="24"/>
          <w:szCs w:val="24"/>
        </w:rPr>
        <w:t xml:space="preserve">esent and answering roll call: </w:t>
      </w:r>
      <w:r w:rsidR="00A46BE1" w:rsidRPr="00124B9D">
        <w:rPr>
          <w:rFonts w:ascii="Arial" w:eastAsiaTheme="minorHAnsi" w:hAnsi="Arial" w:cs="Arial"/>
          <w:sz w:val="24"/>
          <w:szCs w:val="24"/>
        </w:rPr>
        <w:t xml:space="preserve"> </w:t>
      </w:r>
      <w:r w:rsidR="000F5B5F" w:rsidRPr="00124B9D">
        <w:rPr>
          <w:rFonts w:ascii="Arial" w:eastAsiaTheme="minorHAnsi" w:hAnsi="Arial" w:cs="Arial"/>
          <w:sz w:val="24"/>
          <w:szCs w:val="24"/>
        </w:rPr>
        <w:t xml:space="preserve">Jeff Cummins, </w:t>
      </w:r>
      <w:r w:rsidR="00A71F3E" w:rsidRPr="00124B9D">
        <w:rPr>
          <w:rFonts w:ascii="Arial" w:eastAsiaTheme="minorHAnsi" w:hAnsi="Arial" w:cs="Arial"/>
          <w:sz w:val="24"/>
          <w:szCs w:val="24"/>
        </w:rPr>
        <w:t>Brandon Lindsey</w:t>
      </w:r>
      <w:r w:rsidR="00BF4E42" w:rsidRPr="00124B9D">
        <w:rPr>
          <w:rFonts w:ascii="Arial" w:eastAsiaTheme="minorHAnsi" w:hAnsi="Arial" w:cs="Arial"/>
          <w:sz w:val="24"/>
          <w:szCs w:val="24"/>
        </w:rPr>
        <w:t xml:space="preserve">, </w:t>
      </w:r>
      <w:r w:rsidR="00917882">
        <w:rPr>
          <w:rFonts w:ascii="Arial" w:eastAsiaTheme="minorHAnsi" w:hAnsi="Arial" w:cs="Arial"/>
          <w:sz w:val="24"/>
          <w:szCs w:val="24"/>
        </w:rPr>
        <w:t xml:space="preserve">Sue Madsen, </w:t>
      </w:r>
      <w:r w:rsidR="0095117F">
        <w:rPr>
          <w:rFonts w:ascii="Arial" w:eastAsiaTheme="minorHAnsi" w:hAnsi="Arial" w:cs="Arial"/>
          <w:sz w:val="24"/>
          <w:szCs w:val="24"/>
        </w:rPr>
        <w:t xml:space="preserve">Charlie </w:t>
      </w:r>
      <w:proofErr w:type="spellStart"/>
      <w:r w:rsidR="0095117F">
        <w:rPr>
          <w:rFonts w:ascii="Arial" w:eastAsiaTheme="minorHAnsi" w:hAnsi="Arial" w:cs="Arial"/>
          <w:sz w:val="24"/>
          <w:szCs w:val="24"/>
        </w:rPr>
        <w:t>Maklem</w:t>
      </w:r>
      <w:proofErr w:type="spellEnd"/>
      <w:r w:rsidR="00917882">
        <w:rPr>
          <w:rFonts w:ascii="Arial" w:eastAsiaTheme="minorHAnsi" w:hAnsi="Arial" w:cs="Arial"/>
          <w:sz w:val="24"/>
          <w:szCs w:val="24"/>
        </w:rPr>
        <w:t>, and Greg Wells</w:t>
      </w:r>
      <w:r w:rsidR="00EB453E" w:rsidRPr="00124B9D">
        <w:rPr>
          <w:rFonts w:ascii="Arial" w:eastAsiaTheme="minorHAnsi" w:hAnsi="Arial" w:cs="Arial"/>
          <w:sz w:val="24"/>
          <w:szCs w:val="24"/>
        </w:rPr>
        <w:t>.</w:t>
      </w:r>
      <w:r w:rsidR="000F7D59" w:rsidRPr="00124B9D">
        <w:rPr>
          <w:rFonts w:ascii="Arial" w:eastAsiaTheme="minorHAnsi" w:hAnsi="Arial" w:cs="Arial"/>
          <w:sz w:val="24"/>
          <w:szCs w:val="24"/>
        </w:rPr>
        <w:t xml:space="preserve"> </w:t>
      </w:r>
      <w:r w:rsidR="005B2802" w:rsidRPr="00124B9D">
        <w:rPr>
          <w:rFonts w:ascii="Arial" w:eastAsiaTheme="minorHAnsi" w:hAnsi="Arial" w:cs="Arial"/>
          <w:sz w:val="24"/>
          <w:szCs w:val="24"/>
        </w:rPr>
        <w:t xml:space="preserve">Matt </w:t>
      </w:r>
      <w:proofErr w:type="spellStart"/>
      <w:r w:rsidR="005B2802" w:rsidRPr="00124B9D">
        <w:rPr>
          <w:rFonts w:ascii="Arial" w:eastAsiaTheme="minorHAnsi" w:hAnsi="Arial" w:cs="Arial"/>
          <w:sz w:val="24"/>
          <w:szCs w:val="24"/>
        </w:rPr>
        <w:t>Earley</w:t>
      </w:r>
      <w:proofErr w:type="spellEnd"/>
      <w:r w:rsidR="00073EFA" w:rsidRPr="00124B9D">
        <w:rPr>
          <w:rFonts w:ascii="Arial" w:eastAsiaTheme="minorHAnsi" w:hAnsi="Arial" w:cs="Arial"/>
          <w:sz w:val="24"/>
          <w:szCs w:val="24"/>
        </w:rPr>
        <w:t>, Superintendent,</w:t>
      </w:r>
      <w:r w:rsidR="0095117F">
        <w:rPr>
          <w:rFonts w:ascii="Arial" w:eastAsiaTheme="minorHAnsi" w:hAnsi="Arial" w:cs="Arial"/>
          <w:sz w:val="24"/>
          <w:szCs w:val="24"/>
        </w:rPr>
        <w:t xml:space="preserve"> </w:t>
      </w:r>
      <w:r w:rsidR="00394918">
        <w:rPr>
          <w:rFonts w:ascii="Arial" w:eastAsiaTheme="minorHAnsi" w:hAnsi="Arial" w:cs="Arial"/>
          <w:sz w:val="24"/>
          <w:szCs w:val="24"/>
        </w:rPr>
        <w:t xml:space="preserve">and </w:t>
      </w:r>
      <w:r w:rsidR="0095117F">
        <w:rPr>
          <w:rFonts w:ascii="Arial" w:eastAsiaTheme="minorHAnsi" w:hAnsi="Arial" w:cs="Arial"/>
          <w:sz w:val="24"/>
          <w:szCs w:val="24"/>
        </w:rPr>
        <w:t>Jo Anna Carraher, Treasurer</w:t>
      </w:r>
      <w:r w:rsidR="00426769">
        <w:rPr>
          <w:rFonts w:ascii="Arial" w:eastAsiaTheme="minorHAnsi" w:hAnsi="Arial" w:cs="Arial"/>
          <w:sz w:val="24"/>
          <w:szCs w:val="24"/>
        </w:rPr>
        <w:t>,</w:t>
      </w:r>
      <w:r w:rsidR="008A7CEC" w:rsidRPr="00124B9D">
        <w:rPr>
          <w:rFonts w:ascii="Arial" w:eastAsiaTheme="minorHAnsi" w:hAnsi="Arial" w:cs="Arial"/>
          <w:sz w:val="24"/>
          <w:szCs w:val="24"/>
        </w:rPr>
        <w:t xml:space="preserve"> </w:t>
      </w:r>
      <w:r w:rsidR="00261585" w:rsidRPr="00124B9D">
        <w:rPr>
          <w:rFonts w:ascii="Arial" w:eastAsiaTheme="minorHAnsi" w:hAnsi="Arial" w:cs="Arial"/>
          <w:sz w:val="24"/>
          <w:szCs w:val="24"/>
        </w:rPr>
        <w:t>were</w:t>
      </w:r>
      <w:r w:rsidR="0045726E" w:rsidRPr="00124B9D">
        <w:rPr>
          <w:rFonts w:ascii="Arial" w:eastAsiaTheme="minorHAnsi" w:hAnsi="Arial" w:cs="Arial"/>
          <w:sz w:val="24"/>
          <w:szCs w:val="24"/>
        </w:rPr>
        <w:t xml:space="preserve"> </w:t>
      </w:r>
      <w:r w:rsidR="007607AF" w:rsidRPr="00124B9D">
        <w:rPr>
          <w:rFonts w:ascii="Arial" w:eastAsiaTheme="minorHAnsi" w:hAnsi="Arial" w:cs="Arial"/>
          <w:sz w:val="24"/>
          <w:szCs w:val="24"/>
        </w:rPr>
        <w:t xml:space="preserve">also </w:t>
      </w:r>
      <w:r w:rsidRPr="00124B9D">
        <w:rPr>
          <w:rFonts w:ascii="Arial" w:eastAsiaTheme="minorHAnsi" w:hAnsi="Arial" w:cs="Arial"/>
          <w:sz w:val="24"/>
          <w:szCs w:val="24"/>
        </w:rPr>
        <w:t xml:space="preserve">present. </w:t>
      </w:r>
    </w:p>
    <w:p w14:paraId="140B83A5" w14:textId="77777777" w:rsidR="00B272F1" w:rsidRPr="00124B9D" w:rsidRDefault="00B272F1" w:rsidP="001D729B">
      <w:pPr>
        <w:rPr>
          <w:rFonts w:ascii="Arial" w:eastAsiaTheme="minorHAnsi" w:hAnsi="Arial" w:cs="Arial"/>
          <w:sz w:val="24"/>
          <w:szCs w:val="24"/>
        </w:rPr>
      </w:pPr>
    </w:p>
    <w:p w14:paraId="14D51ED6" w14:textId="4309B432" w:rsidR="001F41D1" w:rsidRPr="00124B9D" w:rsidRDefault="00394918" w:rsidP="001D729B">
      <w:pPr>
        <w:rPr>
          <w:rFonts w:ascii="Arial" w:eastAsiaTheme="minorHAnsi" w:hAnsi="Arial" w:cs="Arial"/>
          <w:sz w:val="24"/>
          <w:szCs w:val="24"/>
        </w:rPr>
      </w:pPr>
      <w:r>
        <w:rPr>
          <w:rFonts w:ascii="Arial" w:eastAsiaTheme="minorHAnsi" w:hAnsi="Arial" w:cs="Arial"/>
          <w:sz w:val="24"/>
          <w:szCs w:val="24"/>
        </w:rPr>
        <w:t>Mr. Wells</w:t>
      </w:r>
      <w:r w:rsidR="00B272F1" w:rsidRPr="00124B9D">
        <w:rPr>
          <w:rFonts w:ascii="Arial" w:eastAsiaTheme="minorHAnsi" w:hAnsi="Arial" w:cs="Arial"/>
          <w:sz w:val="24"/>
          <w:szCs w:val="24"/>
        </w:rPr>
        <w:t xml:space="preserve"> led the Pledge of Allegiance.</w:t>
      </w:r>
      <w:r w:rsidR="00A71F3E" w:rsidRPr="00124B9D">
        <w:rPr>
          <w:rFonts w:ascii="Arial" w:eastAsiaTheme="minorHAnsi" w:hAnsi="Arial" w:cs="Arial"/>
          <w:sz w:val="24"/>
          <w:szCs w:val="24"/>
        </w:rPr>
        <w:t xml:space="preserve"> </w:t>
      </w:r>
    </w:p>
    <w:p w14:paraId="4F0CAB11" w14:textId="77777777" w:rsidR="00462ECB" w:rsidRPr="00124B9D" w:rsidRDefault="00462ECB" w:rsidP="001D729B">
      <w:pPr>
        <w:rPr>
          <w:rFonts w:ascii="Arial" w:eastAsiaTheme="minorHAnsi" w:hAnsi="Arial" w:cs="Arial"/>
          <w:sz w:val="24"/>
          <w:szCs w:val="24"/>
        </w:rPr>
      </w:pPr>
    </w:p>
    <w:p w14:paraId="340B9546" w14:textId="77777777" w:rsidR="001D729B" w:rsidRPr="00124B9D" w:rsidRDefault="001D729B" w:rsidP="001D729B">
      <w:pPr>
        <w:rPr>
          <w:rFonts w:ascii="Arial" w:hAnsi="Arial" w:cs="Arial"/>
          <w:sz w:val="24"/>
          <w:szCs w:val="24"/>
          <w:u w:val="single"/>
        </w:rPr>
      </w:pPr>
      <w:r w:rsidRPr="00124B9D">
        <w:rPr>
          <w:rFonts w:ascii="Arial" w:hAnsi="Arial" w:cs="Arial"/>
          <w:sz w:val="24"/>
          <w:szCs w:val="24"/>
          <w:u w:val="single"/>
        </w:rPr>
        <w:t>ADDITION TO THE AGENDA</w:t>
      </w:r>
    </w:p>
    <w:p w14:paraId="3B6A8010" w14:textId="2F9B27F1" w:rsidR="00776460" w:rsidRPr="00124B9D" w:rsidRDefault="00515ACB" w:rsidP="001D729B">
      <w:pPr>
        <w:rPr>
          <w:rFonts w:ascii="Arial" w:hAnsi="Arial" w:cs="Arial"/>
          <w:sz w:val="24"/>
          <w:szCs w:val="24"/>
        </w:rPr>
      </w:pPr>
      <w:r>
        <w:rPr>
          <w:rFonts w:ascii="Arial" w:hAnsi="Arial" w:cs="Arial"/>
          <w:sz w:val="24"/>
          <w:szCs w:val="24"/>
        </w:rPr>
        <w:t xml:space="preserve">13D Winter Supplemental Position </w:t>
      </w:r>
    </w:p>
    <w:p w14:paraId="7FBFB349" w14:textId="77777777" w:rsidR="00705404" w:rsidRPr="00124B9D" w:rsidRDefault="00776460" w:rsidP="00261585">
      <w:pPr>
        <w:rPr>
          <w:rFonts w:ascii="Arial" w:hAnsi="Arial" w:cs="Arial"/>
          <w:sz w:val="24"/>
          <w:szCs w:val="24"/>
          <w:u w:val="single"/>
        </w:rPr>
      </w:pPr>
      <w:r w:rsidRPr="00124B9D">
        <w:rPr>
          <w:rFonts w:ascii="Arial" w:hAnsi="Arial" w:cs="Arial"/>
          <w:sz w:val="24"/>
          <w:szCs w:val="24"/>
        </w:rPr>
        <w:t xml:space="preserve"> </w:t>
      </w:r>
    </w:p>
    <w:p w14:paraId="784DF0AD" w14:textId="77777777" w:rsidR="000C3FA0" w:rsidRPr="00124B9D" w:rsidRDefault="001D729B" w:rsidP="00AA09AB">
      <w:pPr>
        <w:ind w:left="720" w:hanging="720"/>
        <w:rPr>
          <w:rFonts w:ascii="Arial" w:hAnsi="Arial" w:cs="Arial"/>
          <w:sz w:val="24"/>
          <w:szCs w:val="24"/>
          <w:u w:val="single"/>
        </w:rPr>
      </w:pPr>
      <w:r w:rsidRPr="00124B9D">
        <w:rPr>
          <w:rFonts w:ascii="Arial" w:hAnsi="Arial" w:cs="Arial"/>
          <w:sz w:val="24"/>
          <w:szCs w:val="24"/>
          <w:u w:val="single"/>
        </w:rPr>
        <w:t xml:space="preserve">COMMUNICATIONS </w:t>
      </w:r>
    </w:p>
    <w:p w14:paraId="6117121C" w14:textId="2B36E54F" w:rsidR="00261585" w:rsidRDefault="00A33116" w:rsidP="00AA09AB">
      <w:pPr>
        <w:ind w:left="720" w:hanging="720"/>
        <w:rPr>
          <w:rFonts w:ascii="Arial" w:hAnsi="Arial" w:cs="Arial"/>
          <w:sz w:val="24"/>
          <w:szCs w:val="24"/>
        </w:rPr>
      </w:pPr>
      <w:r>
        <w:rPr>
          <w:rFonts w:ascii="Arial" w:hAnsi="Arial" w:cs="Arial"/>
          <w:sz w:val="24"/>
          <w:szCs w:val="24"/>
        </w:rPr>
        <w:t xml:space="preserve">There have been many comments about </w:t>
      </w:r>
      <w:proofErr w:type="spellStart"/>
      <w:r>
        <w:rPr>
          <w:rFonts w:ascii="Arial" w:hAnsi="Arial" w:cs="Arial"/>
          <w:sz w:val="24"/>
          <w:szCs w:val="24"/>
        </w:rPr>
        <w:t>covid</w:t>
      </w:r>
      <w:proofErr w:type="spellEnd"/>
      <w:r>
        <w:rPr>
          <w:rFonts w:ascii="Arial" w:hAnsi="Arial" w:cs="Arial"/>
          <w:sz w:val="24"/>
          <w:szCs w:val="24"/>
        </w:rPr>
        <w:t xml:space="preserve"> related items.</w:t>
      </w:r>
    </w:p>
    <w:p w14:paraId="47AD6935" w14:textId="77777777" w:rsidR="00C411E4" w:rsidRPr="00124B9D" w:rsidRDefault="00C411E4" w:rsidP="00AA09AB">
      <w:pPr>
        <w:ind w:left="720" w:hanging="720"/>
        <w:rPr>
          <w:rFonts w:ascii="Arial" w:hAnsi="Arial" w:cs="Arial"/>
          <w:sz w:val="24"/>
          <w:szCs w:val="24"/>
        </w:rPr>
      </w:pPr>
    </w:p>
    <w:p w14:paraId="3FE46DB9" w14:textId="77777777" w:rsidR="005C010D" w:rsidRDefault="00C411E4" w:rsidP="001D729B">
      <w:pPr>
        <w:rPr>
          <w:rFonts w:ascii="Arial" w:hAnsi="Arial" w:cs="Arial"/>
          <w:sz w:val="24"/>
          <w:szCs w:val="24"/>
        </w:rPr>
      </w:pPr>
      <w:r w:rsidRPr="00124B9D">
        <w:rPr>
          <w:rFonts w:ascii="Arial" w:hAnsi="Arial" w:cs="Arial"/>
          <w:sz w:val="24"/>
          <w:szCs w:val="24"/>
          <w:u w:val="single"/>
        </w:rPr>
        <w:t>SUPERINTENDENT’S REPORT</w:t>
      </w:r>
      <w:r w:rsidR="00CC0021">
        <w:rPr>
          <w:rFonts w:ascii="Arial" w:hAnsi="Arial" w:cs="Arial"/>
          <w:sz w:val="24"/>
          <w:szCs w:val="24"/>
        </w:rPr>
        <w:t xml:space="preserve"> </w:t>
      </w:r>
    </w:p>
    <w:p w14:paraId="7CF5FE1E" w14:textId="4F990ADF" w:rsidR="006E5601" w:rsidRPr="00124B9D" w:rsidRDefault="00A33116" w:rsidP="00750452">
      <w:pPr>
        <w:rPr>
          <w:rFonts w:ascii="Arial" w:hAnsi="Arial" w:cs="Arial"/>
          <w:sz w:val="24"/>
          <w:szCs w:val="24"/>
        </w:rPr>
      </w:pPr>
      <w:r>
        <w:rPr>
          <w:rFonts w:ascii="Arial" w:hAnsi="Arial" w:cs="Arial"/>
          <w:sz w:val="24"/>
          <w:szCs w:val="24"/>
        </w:rPr>
        <w:t>We are looking forward to the winter sports and some of the new guidelines will remain the same. Cheerleaders and Pep</w:t>
      </w:r>
      <w:r w:rsidR="00430D81">
        <w:rPr>
          <w:rFonts w:ascii="Arial" w:hAnsi="Arial" w:cs="Arial"/>
          <w:sz w:val="24"/>
          <w:szCs w:val="24"/>
        </w:rPr>
        <w:t xml:space="preserve"> </w:t>
      </w:r>
      <w:r>
        <w:rPr>
          <w:rFonts w:ascii="Arial" w:hAnsi="Arial" w:cs="Arial"/>
          <w:sz w:val="24"/>
          <w:szCs w:val="24"/>
        </w:rPr>
        <w:t>Band will not count towards the max capacity. It is still going to remain at 15%.  High School basketball will be allowed to hav</w:t>
      </w:r>
      <w:r w:rsidR="00C0702C">
        <w:rPr>
          <w:rFonts w:ascii="Arial" w:hAnsi="Arial" w:cs="Arial"/>
          <w:sz w:val="24"/>
          <w:szCs w:val="24"/>
        </w:rPr>
        <w:t xml:space="preserve">e up to 23 people sitting on the bench. </w:t>
      </w:r>
      <w:r w:rsidR="00633CCE">
        <w:rPr>
          <w:rFonts w:ascii="Arial" w:hAnsi="Arial" w:cs="Arial"/>
          <w:sz w:val="24"/>
          <w:szCs w:val="24"/>
        </w:rPr>
        <w:t xml:space="preserve">I have been very pleased with the Clermont County Health Department with all the support and information </w:t>
      </w:r>
      <w:r w:rsidR="009F3971">
        <w:rPr>
          <w:rFonts w:ascii="Arial" w:hAnsi="Arial" w:cs="Arial"/>
          <w:sz w:val="24"/>
          <w:szCs w:val="24"/>
        </w:rPr>
        <w:t>Julianne Nesbit</w:t>
      </w:r>
      <w:r w:rsidR="00633CCE">
        <w:rPr>
          <w:rFonts w:ascii="Arial" w:hAnsi="Arial" w:cs="Arial"/>
          <w:sz w:val="24"/>
          <w:szCs w:val="24"/>
        </w:rPr>
        <w:t xml:space="preserve"> shares with the County Superintendents’. Half of our on-line learners have returned after the </w:t>
      </w:r>
      <w:r w:rsidR="00B71695">
        <w:rPr>
          <w:rFonts w:ascii="Arial" w:hAnsi="Arial" w:cs="Arial"/>
          <w:sz w:val="24"/>
          <w:szCs w:val="24"/>
        </w:rPr>
        <w:t>end of the first nine weeks. Most</w:t>
      </w:r>
      <w:r w:rsidR="00633CCE">
        <w:rPr>
          <w:rFonts w:ascii="Arial" w:hAnsi="Arial" w:cs="Arial"/>
          <w:sz w:val="24"/>
          <w:szCs w:val="24"/>
        </w:rPr>
        <w:t xml:space="preserve"> of our truancies are our on-line learners. </w:t>
      </w:r>
      <w:r w:rsidR="00750452">
        <w:rPr>
          <w:rFonts w:ascii="Arial" w:hAnsi="Arial" w:cs="Arial"/>
          <w:sz w:val="24"/>
          <w:szCs w:val="24"/>
        </w:rPr>
        <w:t>I want to thank everyone, the bus drivers, teachers, cooks, coaches, custodians</w:t>
      </w:r>
      <w:r w:rsidR="00B71695">
        <w:rPr>
          <w:rFonts w:ascii="Arial" w:hAnsi="Arial" w:cs="Arial"/>
          <w:sz w:val="24"/>
          <w:szCs w:val="24"/>
        </w:rPr>
        <w:t>, continued awesome work during Covid-19</w:t>
      </w:r>
      <w:r w:rsidR="00750452">
        <w:rPr>
          <w:rFonts w:ascii="Arial" w:hAnsi="Arial" w:cs="Arial"/>
          <w:sz w:val="24"/>
          <w:szCs w:val="24"/>
        </w:rPr>
        <w:t>. Special education is running smoothly with IEP’s being completed virtually. The Band and Choir gave a very nice performance. It was a nice event. State assessments are being given for the 3</w:t>
      </w:r>
      <w:r w:rsidR="00750452" w:rsidRPr="00750452">
        <w:rPr>
          <w:rFonts w:ascii="Arial" w:hAnsi="Arial" w:cs="Arial"/>
          <w:sz w:val="24"/>
          <w:szCs w:val="24"/>
          <w:vertAlign w:val="superscript"/>
        </w:rPr>
        <w:t>rd</w:t>
      </w:r>
      <w:r w:rsidR="00750452">
        <w:rPr>
          <w:rFonts w:ascii="Arial" w:hAnsi="Arial" w:cs="Arial"/>
          <w:sz w:val="24"/>
          <w:szCs w:val="24"/>
        </w:rPr>
        <w:t xml:space="preserve"> grade reading tests. We are still planning on having the Honor Roll Breakfast and Military night.  The staff are receiving their flu shots from Healthsource. Over 100 students took advantage of the Healthsource dental program. </w:t>
      </w:r>
    </w:p>
    <w:p w14:paraId="42BB64F6" w14:textId="7651E05E" w:rsidR="00151CDF" w:rsidRDefault="00151CDF" w:rsidP="001D729B">
      <w:pPr>
        <w:rPr>
          <w:rFonts w:ascii="Arial" w:hAnsi="Arial" w:cs="Arial"/>
          <w:sz w:val="24"/>
          <w:szCs w:val="24"/>
          <w:u w:val="single"/>
        </w:rPr>
      </w:pPr>
    </w:p>
    <w:p w14:paraId="0422B78B" w14:textId="4E30D72B" w:rsidR="00420B0A" w:rsidRPr="00124B9D" w:rsidRDefault="002805B9" w:rsidP="001D729B">
      <w:pPr>
        <w:rPr>
          <w:rFonts w:ascii="Arial" w:hAnsi="Arial" w:cs="Arial"/>
          <w:sz w:val="24"/>
          <w:szCs w:val="24"/>
        </w:rPr>
      </w:pPr>
      <w:r w:rsidRPr="00124B9D">
        <w:rPr>
          <w:rFonts w:ascii="Arial" w:hAnsi="Arial" w:cs="Arial"/>
          <w:sz w:val="24"/>
          <w:szCs w:val="24"/>
          <w:u w:val="single"/>
        </w:rPr>
        <w:t>REPORT FROM U.</w:t>
      </w:r>
      <w:proofErr w:type="gramStart"/>
      <w:r w:rsidRPr="00124B9D">
        <w:rPr>
          <w:rFonts w:ascii="Arial" w:hAnsi="Arial" w:cs="Arial"/>
          <w:sz w:val="24"/>
          <w:szCs w:val="24"/>
          <w:u w:val="single"/>
        </w:rPr>
        <w:t>S.GRANT</w:t>
      </w:r>
      <w:proofErr w:type="gramEnd"/>
      <w:r w:rsidRPr="00124B9D">
        <w:rPr>
          <w:rFonts w:ascii="Arial" w:hAnsi="Arial" w:cs="Arial"/>
          <w:sz w:val="24"/>
          <w:szCs w:val="24"/>
          <w:u w:val="single"/>
        </w:rPr>
        <w:t xml:space="preserve"> CAREER CENTER</w:t>
      </w:r>
      <w:r w:rsidR="00144A45" w:rsidRPr="00124B9D">
        <w:rPr>
          <w:rFonts w:ascii="Arial" w:hAnsi="Arial" w:cs="Arial"/>
          <w:sz w:val="24"/>
          <w:szCs w:val="24"/>
        </w:rPr>
        <w:t xml:space="preserve"> </w:t>
      </w:r>
    </w:p>
    <w:p w14:paraId="74E44F30" w14:textId="2919A0AB" w:rsidR="00A760C9" w:rsidRPr="00124B9D" w:rsidRDefault="00750452" w:rsidP="001D729B">
      <w:pPr>
        <w:rPr>
          <w:rFonts w:ascii="Arial" w:hAnsi="Arial" w:cs="Arial"/>
          <w:sz w:val="24"/>
          <w:szCs w:val="24"/>
        </w:rPr>
      </w:pPr>
      <w:r>
        <w:rPr>
          <w:rFonts w:ascii="Arial" w:hAnsi="Arial" w:cs="Arial"/>
          <w:sz w:val="24"/>
          <w:szCs w:val="24"/>
        </w:rPr>
        <w:t xml:space="preserve">Grant has welcomed Kelly </w:t>
      </w:r>
      <w:proofErr w:type="spellStart"/>
      <w:r>
        <w:rPr>
          <w:rFonts w:ascii="Arial" w:hAnsi="Arial" w:cs="Arial"/>
          <w:sz w:val="24"/>
          <w:szCs w:val="24"/>
        </w:rPr>
        <w:t>Sininger</w:t>
      </w:r>
      <w:proofErr w:type="spellEnd"/>
      <w:r>
        <w:rPr>
          <w:rFonts w:ascii="Arial" w:hAnsi="Arial" w:cs="Arial"/>
          <w:sz w:val="24"/>
          <w:szCs w:val="24"/>
        </w:rPr>
        <w:t xml:space="preserve"> as the new Treasurer. They have had minimal </w:t>
      </w:r>
      <w:proofErr w:type="spellStart"/>
      <w:r>
        <w:rPr>
          <w:rFonts w:ascii="Arial" w:hAnsi="Arial" w:cs="Arial"/>
          <w:sz w:val="24"/>
          <w:szCs w:val="24"/>
        </w:rPr>
        <w:t>covid</w:t>
      </w:r>
      <w:proofErr w:type="spellEnd"/>
      <w:r>
        <w:rPr>
          <w:rFonts w:ascii="Arial" w:hAnsi="Arial" w:cs="Arial"/>
          <w:sz w:val="24"/>
          <w:szCs w:val="24"/>
        </w:rPr>
        <w:t xml:space="preserve"> situations. The Holiday Dinner for past and present Board members has been canceled this year. </w:t>
      </w:r>
      <w:r w:rsidR="00B71695">
        <w:rPr>
          <w:rFonts w:ascii="Arial" w:hAnsi="Arial" w:cs="Arial"/>
          <w:sz w:val="24"/>
          <w:szCs w:val="24"/>
        </w:rPr>
        <w:t>Also reported enrollment numbers by programs.</w:t>
      </w:r>
    </w:p>
    <w:p w14:paraId="594861D1" w14:textId="77777777" w:rsidR="00576D8E" w:rsidRPr="00124B9D" w:rsidRDefault="00576D8E" w:rsidP="001D729B">
      <w:pPr>
        <w:rPr>
          <w:rFonts w:ascii="Arial" w:hAnsi="Arial" w:cs="Arial"/>
          <w:sz w:val="24"/>
          <w:szCs w:val="24"/>
          <w:u w:val="single"/>
        </w:rPr>
      </w:pPr>
    </w:p>
    <w:p w14:paraId="48DD8430" w14:textId="77777777" w:rsidR="009D429D" w:rsidRPr="00124B9D" w:rsidRDefault="009D429D" w:rsidP="001D729B">
      <w:pPr>
        <w:rPr>
          <w:rFonts w:ascii="Arial" w:hAnsi="Arial" w:cs="Arial"/>
          <w:sz w:val="24"/>
          <w:szCs w:val="24"/>
          <w:u w:val="single"/>
        </w:rPr>
      </w:pPr>
      <w:r w:rsidRPr="00124B9D">
        <w:rPr>
          <w:rFonts w:ascii="Arial" w:hAnsi="Arial" w:cs="Arial"/>
          <w:sz w:val="24"/>
          <w:szCs w:val="24"/>
          <w:u w:val="single"/>
        </w:rPr>
        <w:t>TREASURER’S REPORT</w:t>
      </w:r>
    </w:p>
    <w:p w14:paraId="4884807C" w14:textId="6ACAFDE8" w:rsidR="002750C9" w:rsidRPr="00124B9D" w:rsidRDefault="00375B66" w:rsidP="00A2124D">
      <w:pPr>
        <w:rPr>
          <w:rFonts w:ascii="Arial" w:hAnsi="Arial" w:cs="Arial"/>
          <w:sz w:val="24"/>
          <w:szCs w:val="24"/>
        </w:rPr>
      </w:pPr>
      <w:r w:rsidRPr="00124B9D">
        <w:rPr>
          <w:rFonts w:ascii="Arial" w:hAnsi="Arial" w:cs="Arial"/>
          <w:sz w:val="24"/>
          <w:szCs w:val="24"/>
        </w:rPr>
        <w:t xml:space="preserve">Mrs. Carraher </w:t>
      </w:r>
      <w:r w:rsidR="00BD4D0B" w:rsidRPr="00124B9D">
        <w:rPr>
          <w:rFonts w:ascii="Arial" w:hAnsi="Arial" w:cs="Arial"/>
          <w:sz w:val="24"/>
          <w:szCs w:val="24"/>
        </w:rPr>
        <w:t xml:space="preserve">shared </w:t>
      </w:r>
      <w:r w:rsidR="00EA4F58">
        <w:rPr>
          <w:rFonts w:ascii="Arial" w:hAnsi="Arial" w:cs="Arial"/>
          <w:sz w:val="24"/>
          <w:szCs w:val="24"/>
        </w:rPr>
        <w:t xml:space="preserve">that </w:t>
      </w:r>
      <w:r w:rsidR="00A86010">
        <w:rPr>
          <w:rFonts w:ascii="Arial" w:hAnsi="Arial" w:cs="Arial"/>
          <w:sz w:val="24"/>
          <w:szCs w:val="24"/>
        </w:rPr>
        <w:t xml:space="preserve">the District received </w:t>
      </w:r>
      <w:r w:rsidR="00AE2DF0">
        <w:rPr>
          <w:rFonts w:ascii="Arial" w:hAnsi="Arial" w:cs="Arial"/>
          <w:sz w:val="24"/>
          <w:szCs w:val="24"/>
        </w:rPr>
        <w:t xml:space="preserve">money from the Medicaid audit of 2017/2018 for $41,959.67. The new grants for </w:t>
      </w:r>
      <w:proofErr w:type="spellStart"/>
      <w:r w:rsidR="00AE2DF0">
        <w:rPr>
          <w:rFonts w:ascii="Arial" w:hAnsi="Arial" w:cs="Arial"/>
          <w:sz w:val="24"/>
          <w:szCs w:val="24"/>
        </w:rPr>
        <w:t>covid</w:t>
      </w:r>
      <w:proofErr w:type="spellEnd"/>
      <w:r w:rsidR="00AE2DF0">
        <w:rPr>
          <w:rFonts w:ascii="Arial" w:hAnsi="Arial" w:cs="Arial"/>
          <w:sz w:val="24"/>
          <w:szCs w:val="24"/>
        </w:rPr>
        <w:t xml:space="preserve"> relief are constantly getting new updates as to any new regulations. Mrs. </w:t>
      </w:r>
      <w:proofErr w:type="spellStart"/>
      <w:r w:rsidR="00AE2DF0">
        <w:rPr>
          <w:rFonts w:ascii="Arial" w:hAnsi="Arial" w:cs="Arial"/>
          <w:sz w:val="24"/>
          <w:szCs w:val="24"/>
        </w:rPr>
        <w:t>Zurme</w:t>
      </w:r>
      <w:r w:rsidR="00B71695">
        <w:rPr>
          <w:rFonts w:ascii="Arial" w:hAnsi="Arial" w:cs="Arial"/>
          <w:sz w:val="24"/>
          <w:szCs w:val="24"/>
        </w:rPr>
        <w:t>hl</w:t>
      </w:r>
      <w:r w:rsidR="00AE2DF0">
        <w:rPr>
          <w:rFonts w:ascii="Arial" w:hAnsi="Arial" w:cs="Arial"/>
          <w:sz w:val="24"/>
          <w:szCs w:val="24"/>
        </w:rPr>
        <w:t>y</w:t>
      </w:r>
      <w:proofErr w:type="spellEnd"/>
      <w:r w:rsidR="00AE2DF0">
        <w:rPr>
          <w:rFonts w:ascii="Arial" w:hAnsi="Arial" w:cs="Arial"/>
          <w:sz w:val="24"/>
          <w:szCs w:val="24"/>
        </w:rPr>
        <w:t xml:space="preserve"> and I attended a virtual OASSFE conference on Title I and Federal Funds on October 26. </w:t>
      </w:r>
      <w:r w:rsidR="00A86010">
        <w:rPr>
          <w:rFonts w:ascii="Arial" w:hAnsi="Arial" w:cs="Arial"/>
          <w:sz w:val="24"/>
          <w:szCs w:val="24"/>
        </w:rPr>
        <w:t xml:space="preserve">    </w:t>
      </w:r>
      <w:r w:rsidR="00EA4F58">
        <w:rPr>
          <w:rFonts w:ascii="Arial" w:hAnsi="Arial" w:cs="Arial"/>
          <w:sz w:val="24"/>
          <w:szCs w:val="24"/>
        </w:rPr>
        <w:t xml:space="preserve"> </w:t>
      </w:r>
      <w:r w:rsidR="00A86010">
        <w:rPr>
          <w:rFonts w:ascii="Arial" w:hAnsi="Arial" w:cs="Arial"/>
          <w:sz w:val="24"/>
          <w:szCs w:val="24"/>
        </w:rPr>
        <w:t xml:space="preserve"> </w:t>
      </w:r>
    </w:p>
    <w:p w14:paraId="4EBAB561" w14:textId="655993AE" w:rsidR="00A86010" w:rsidRDefault="00A86010" w:rsidP="00A86010">
      <w:pPr>
        <w:rPr>
          <w:rFonts w:ascii="Arial" w:hAnsi="Arial" w:cs="Arial"/>
          <w:sz w:val="24"/>
          <w:szCs w:val="24"/>
        </w:rPr>
      </w:pPr>
    </w:p>
    <w:p w14:paraId="3C6FA146" w14:textId="392736D7" w:rsidR="002A555C" w:rsidRPr="00A2124D" w:rsidRDefault="002A555C" w:rsidP="00A86010">
      <w:pPr>
        <w:rPr>
          <w:rFonts w:ascii="Arial" w:hAnsi="Arial" w:cs="Arial"/>
          <w:sz w:val="24"/>
          <w:szCs w:val="24"/>
          <w:u w:val="single"/>
        </w:rPr>
      </w:pPr>
      <w:r w:rsidRPr="00124B9D">
        <w:rPr>
          <w:rFonts w:ascii="Arial" w:hAnsi="Arial" w:cs="Arial"/>
          <w:sz w:val="24"/>
          <w:szCs w:val="24"/>
          <w:u w:val="single"/>
        </w:rPr>
        <w:t>APPROVAL OF FINANCIAL STATEMENTS AND BOARD MINUTES</w:t>
      </w:r>
    </w:p>
    <w:p w14:paraId="12BD7867" w14:textId="18BF7CC1" w:rsidR="0045726E" w:rsidRDefault="00A95D5A" w:rsidP="009D4AE5">
      <w:pPr>
        <w:rPr>
          <w:rFonts w:ascii="Arial" w:hAnsi="Arial" w:cs="Arial"/>
          <w:sz w:val="24"/>
          <w:szCs w:val="24"/>
        </w:rPr>
      </w:pPr>
      <w:r w:rsidRPr="00124B9D">
        <w:rPr>
          <w:rFonts w:ascii="Arial" w:hAnsi="Arial" w:cs="Arial"/>
          <w:sz w:val="24"/>
          <w:szCs w:val="24"/>
        </w:rPr>
        <w:t>Mo</w:t>
      </w:r>
      <w:r w:rsidR="00230EB3">
        <w:rPr>
          <w:rFonts w:ascii="Arial" w:hAnsi="Arial" w:cs="Arial"/>
          <w:sz w:val="24"/>
          <w:szCs w:val="24"/>
        </w:rPr>
        <w:t>tion by Madsen</w:t>
      </w:r>
      <w:r w:rsidR="00251466" w:rsidRPr="00124B9D">
        <w:rPr>
          <w:rFonts w:ascii="Arial" w:hAnsi="Arial" w:cs="Arial"/>
          <w:sz w:val="24"/>
          <w:szCs w:val="24"/>
        </w:rPr>
        <w:t xml:space="preserve"> second by </w:t>
      </w:r>
      <w:r w:rsidR="00230EB3">
        <w:rPr>
          <w:rFonts w:ascii="Arial" w:hAnsi="Arial" w:cs="Arial"/>
          <w:sz w:val="24"/>
          <w:szCs w:val="24"/>
        </w:rPr>
        <w:t>Lindsey</w:t>
      </w:r>
      <w:r w:rsidR="00705404" w:rsidRPr="00124B9D">
        <w:rPr>
          <w:rFonts w:ascii="Arial" w:hAnsi="Arial" w:cs="Arial"/>
          <w:sz w:val="24"/>
          <w:szCs w:val="24"/>
        </w:rPr>
        <w:t xml:space="preserve"> to</w:t>
      </w:r>
      <w:r w:rsidR="00A86010">
        <w:rPr>
          <w:rFonts w:ascii="Arial" w:hAnsi="Arial" w:cs="Arial"/>
          <w:sz w:val="24"/>
          <w:szCs w:val="24"/>
        </w:rPr>
        <w:t xml:space="preserve"> approve the following</w:t>
      </w:r>
      <w:r w:rsidR="00B377D9">
        <w:rPr>
          <w:rFonts w:ascii="Arial" w:hAnsi="Arial" w:cs="Arial"/>
          <w:sz w:val="24"/>
          <w:szCs w:val="24"/>
        </w:rPr>
        <w:t xml:space="preserve"> </w:t>
      </w:r>
      <w:r w:rsidR="009D4AE5" w:rsidRPr="00124B9D">
        <w:rPr>
          <w:rFonts w:ascii="Arial" w:hAnsi="Arial" w:cs="Arial"/>
          <w:sz w:val="24"/>
          <w:szCs w:val="24"/>
        </w:rPr>
        <w:t>meeting minutes</w:t>
      </w:r>
      <w:r w:rsidR="00A950B8">
        <w:rPr>
          <w:rFonts w:ascii="Arial" w:hAnsi="Arial" w:cs="Arial"/>
          <w:sz w:val="24"/>
          <w:szCs w:val="24"/>
        </w:rPr>
        <w:t>.</w:t>
      </w:r>
    </w:p>
    <w:p w14:paraId="09C0C816" w14:textId="555DE15B" w:rsidR="00002566" w:rsidRDefault="00A86010" w:rsidP="00747BB8">
      <w:pPr>
        <w:rPr>
          <w:rFonts w:ascii="Arial" w:hAnsi="Arial" w:cs="Arial"/>
          <w:sz w:val="24"/>
          <w:szCs w:val="24"/>
        </w:rPr>
      </w:pPr>
      <w:r>
        <w:rPr>
          <w:rFonts w:ascii="Arial" w:hAnsi="Arial" w:cs="Arial"/>
          <w:sz w:val="24"/>
          <w:szCs w:val="24"/>
        </w:rPr>
        <w:t>[Regular Meeting] – August 10</w:t>
      </w:r>
      <w:r w:rsidR="00002566" w:rsidRPr="00124B9D">
        <w:rPr>
          <w:rFonts w:ascii="Arial" w:hAnsi="Arial" w:cs="Arial"/>
          <w:sz w:val="24"/>
          <w:szCs w:val="24"/>
        </w:rPr>
        <w:t>, 2020</w:t>
      </w:r>
      <w:r w:rsidR="00AE2DF0">
        <w:rPr>
          <w:rFonts w:ascii="Arial" w:hAnsi="Arial" w:cs="Arial"/>
          <w:sz w:val="24"/>
          <w:szCs w:val="24"/>
        </w:rPr>
        <w:t xml:space="preserve"> </w:t>
      </w:r>
      <w:r w:rsidR="00230EB3">
        <w:rPr>
          <w:rFonts w:ascii="Arial" w:hAnsi="Arial" w:cs="Arial"/>
          <w:sz w:val="24"/>
          <w:szCs w:val="24"/>
        </w:rPr>
        <w:t>(Accept Changes)</w:t>
      </w:r>
    </w:p>
    <w:p w14:paraId="0D9B5639" w14:textId="64A5CF99" w:rsidR="00230EB3" w:rsidRDefault="00230EB3" w:rsidP="00747BB8">
      <w:pPr>
        <w:rPr>
          <w:rFonts w:ascii="Arial" w:hAnsi="Arial" w:cs="Arial"/>
          <w:sz w:val="24"/>
          <w:szCs w:val="24"/>
        </w:rPr>
      </w:pPr>
      <w:r>
        <w:rPr>
          <w:rFonts w:ascii="Arial" w:hAnsi="Arial" w:cs="Arial"/>
          <w:sz w:val="24"/>
          <w:szCs w:val="24"/>
        </w:rPr>
        <w:t>[Regular Meeting] – September 14, 2020</w:t>
      </w:r>
    </w:p>
    <w:p w14:paraId="4819FE2B" w14:textId="28388C71" w:rsidR="00230EB3" w:rsidRDefault="00230EB3" w:rsidP="00747BB8">
      <w:pPr>
        <w:rPr>
          <w:rFonts w:ascii="Arial" w:hAnsi="Arial" w:cs="Arial"/>
          <w:sz w:val="24"/>
          <w:szCs w:val="24"/>
        </w:rPr>
      </w:pPr>
    </w:p>
    <w:p w14:paraId="1C709635" w14:textId="63AE265A" w:rsidR="00230EB3" w:rsidRDefault="00230EB3" w:rsidP="00747BB8">
      <w:pPr>
        <w:rPr>
          <w:rFonts w:ascii="Arial" w:hAnsi="Arial" w:cs="Arial"/>
          <w:sz w:val="24"/>
          <w:szCs w:val="24"/>
        </w:rPr>
      </w:pPr>
      <w:r>
        <w:rPr>
          <w:rFonts w:ascii="Arial" w:hAnsi="Arial" w:cs="Arial"/>
          <w:sz w:val="24"/>
          <w:szCs w:val="24"/>
        </w:rPr>
        <w:t>[Special Meeting] – September 28, 2020</w:t>
      </w:r>
    </w:p>
    <w:p w14:paraId="2B0248A7" w14:textId="071C15B3" w:rsidR="00230EB3" w:rsidRPr="00124B9D" w:rsidRDefault="00230EB3" w:rsidP="00747BB8">
      <w:pPr>
        <w:rPr>
          <w:rFonts w:ascii="Arial" w:hAnsi="Arial" w:cs="Arial"/>
          <w:sz w:val="24"/>
          <w:szCs w:val="24"/>
        </w:rPr>
      </w:pPr>
      <w:r>
        <w:rPr>
          <w:rFonts w:ascii="Arial" w:hAnsi="Arial" w:cs="Arial"/>
          <w:sz w:val="24"/>
          <w:szCs w:val="24"/>
        </w:rPr>
        <w:t>[Special Meeting] – October 8, 2020</w:t>
      </w:r>
    </w:p>
    <w:p w14:paraId="0EF613A1" w14:textId="74A8508B" w:rsidR="00251466" w:rsidRPr="00124B9D" w:rsidRDefault="002A555C" w:rsidP="00747BB8">
      <w:pPr>
        <w:rPr>
          <w:rFonts w:ascii="Arial" w:hAnsi="Arial" w:cs="Arial"/>
          <w:sz w:val="24"/>
          <w:szCs w:val="24"/>
        </w:rPr>
      </w:pPr>
      <w:r w:rsidRPr="00124B9D">
        <w:rPr>
          <w:rFonts w:ascii="Arial" w:hAnsi="Arial" w:cs="Arial"/>
          <w:sz w:val="24"/>
          <w:szCs w:val="24"/>
        </w:rPr>
        <w:t>Voting Aye on roll</w:t>
      </w:r>
      <w:r w:rsidR="004A7FBF" w:rsidRPr="00124B9D">
        <w:rPr>
          <w:rFonts w:ascii="Arial" w:hAnsi="Arial" w:cs="Arial"/>
          <w:sz w:val="24"/>
          <w:szCs w:val="24"/>
        </w:rPr>
        <w:t xml:space="preserve"> call:</w:t>
      </w:r>
      <w:r w:rsidR="00BF6E6D" w:rsidRPr="00124B9D">
        <w:rPr>
          <w:rFonts w:ascii="Arial" w:hAnsi="Arial" w:cs="Arial"/>
          <w:sz w:val="24"/>
          <w:szCs w:val="24"/>
        </w:rPr>
        <w:t xml:space="preserve"> </w:t>
      </w:r>
      <w:r w:rsidR="00E22340" w:rsidRPr="00124B9D">
        <w:rPr>
          <w:rFonts w:ascii="Arial" w:hAnsi="Arial" w:cs="Arial"/>
          <w:sz w:val="24"/>
          <w:szCs w:val="24"/>
        </w:rPr>
        <w:t>Cummin</w:t>
      </w:r>
      <w:r w:rsidR="00282FD5" w:rsidRPr="00124B9D">
        <w:rPr>
          <w:rFonts w:ascii="Arial" w:hAnsi="Arial" w:cs="Arial"/>
          <w:sz w:val="24"/>
          <w:szCs w:val="24"/>
        </w:rPr>
        <w:t xml:space="preserve">s, </w:t>
      </w:r>
      <w:r w:rsidR="000B6D12" w:rsidRPr="00124B9D">
        <w:rPr>
          <w:rFonts w:ascii="Arial" w:hAnsi="Arial" w:cs="Arial"/>
          <w:sz w:val="24"/>
          <w:szCs w:val="24"/>
        </w:rPr>
        <w:t>Lindsey</w:t>
      </w:r>
      <w:r w:rsidR="00A950B8">
        <w:rPr>
          <w:rFonts w:ascii="Arial" w:hAnsi="Arial" w:cs="Arial"/>
          <w:sz w:val="24"/>
          <w:szCs w:val="24"/>
        </w:rPr>
        <w:t>,</w:t>
      </w:r>
      <w:r w:rsidR="00C57EDE" w:rsidRPr="00124B9D">
        <w:rPr>
          <w:rFonts w:ascii="Arial" w:hAnsi="Arial" w:cs="Arial"/>
          <w:sz w:val="24"/>
          <w:szCs w:val="24"/>
        </w:rPr>
        <w:t xml:space="preserve"> Madsen</w:t>
      </w:r>
      <w:r w:rsidR="00747373" w:rsidRPr="00124B9D">
        <w:rPr>
          <w:rFonts w:ascii="Arial" w:hAnsi="Arial" w:cs="Arial"/>
          <w:sz w:val="24"/>
          <w:szCs w:val="24"/>
        </w:rPr>
        <w:t xml:space="preserve">, </w:t>
      </w:r>
      <w:proofErr w:type="spellStart"/>
      <w:r w:rsidR="00C411E4">
        <w:rPr>
          <w:rFonts w:ascii="Arial" w:hAnsi="Arial" w:cs="Arial"/>
          <w:sz w:val="24"/>
          <w:szCs w:val="24"/>
        </w:rPr>
        <w:t>Maklem</w:t>
      </w:r>
      <w:proofErr w:type="spellEnd"/>
      <w:r w:rsidR="00A86010">
        <w:rPr>
          <w:rFonts w:ascii="Arial" w:hAnsi="Arial" w:cs="Arial"/>
          <w:sz w:val="24"/>
          <w:szCs w:val="24"/>
        </w:rPr>
        <w:t>, and Wells</w:t>
      </w:r>
      <w:r w:rsidRPr="00124B9D">
        <w:rPr>
          <w:rFonts w:ascii="Arial" w:hAnsi="Arial" w:cs="Arial"/>
          <w:sz w:val="24"/>
          <w:szCs w:val="24"/>
        </w:rPr>
        <w:t>. Nay: none. Motion carried.</w:t>
      </w:r>
    </w:p>
    <w:p w14:paraId="43C89E1A" w14:textId="5A1C6907" w:rsidR="00747BB8" w:rsidRPr="00124B9D" w:rsidRDefault="002A555C" w:rsidP="00747BB8">
      <w:pPr>
        <w:rPr>
          <w:rFonts w:ascii="Arial" w:hAnsi="Arial" w:cs="Arial"/>
          <w:sz w:val="24"/>
          <w:szCs w:val="24"/>
        </w:rPr>
      </w:pPr>
      <w:r w:rsidRPr="00124B9D">
        <w:rPr>
          <w:rFonts w:ascii="Arial" w:hAnsi="Arial" w:cs="Arial"/>
          <w:sz w:val="24"/>
          <w:szCs w:val="24"/>
        </w:rPr>
        <w:t xml:space="preserve"> </w:t>
      </w:r>
    </w:p>
    <w:p w14:paraId="6B733F0E" w14:textId="0074BA95" w:rsidR="00251466" w:rsidRPr="00124B9D" w:rsidRDefault="0033427B" w:rsidP="00251466">
      <w:pPr>
        <w:rPr>
          <w:rFonts w:ascii="Arial" w:hAnsi="Arial" w:cs="Arial"/>
          <w:sz w:val="24"/>
          <w:szCs w:val="24"/>
        </w:rPr>
      </w:pPr>
      <w:r>
        <w:rPr>
          <w:rFonts w:ascii="Arial" w:hAnsi="Arial" w:cs="Arial"/>
          <w:sz w:val="24"/>
          <w:szCs w:val="24"/>
        </w:rPr>
        <w:t xml:space="preserve">Motion by </w:t>
      </w:r>
      <w:r w:rsidR="00230EB3">
        <w:rPr>
          <w:rFonts w:ascii="Arial" w:hAnsi="Arial" w:cs="Arial"/>
          <w:sz w:val="24"/>
          <w:szCs w:val="24"/>
        </w:rPr>
        <w:t>Madsen</w:t>
      </w:r>
      <w:r w:rsidR="000B6D12" w:rsidRPr="0033427B">
        <w:rPr>
          <w:rFonts w:ascii="Arial" w:hAnsi="Arial" w:cs="Arial"/>
          <w:sz w:val="24"/>
          <w:szCs w:val="24"/>
        </w:rPr>
        <w:t xml:space="preserve"> s</w:t>
      </w:r>
      <w:r w:rsidR="00230EB3">
        <w:rPr>
          <w:rFonts w:ascii="Arial" w:hAnsi="Arial" w:cs="Arial"/>
          <w:sz w:val="24"/>
          <w:szCs w:val="24"/>
        </w:rPr>
        <w:t>econd by Lindsey</w:t>
      </w:r>
      <w:r w:rsidR="00251466" w:rsidRPr="00124B9D">
        <w:rPr>
          <w:rFonts w:ascii="Arial" w:hAnsi="Arial" w:cs="Arial"/>
          <w:sz w:val="24"/>
          <w:szCs w:val="24"/>
        </w:rPr>
        <w:t xml:space="preserve"> to approve the Financial Statements</w:t>
      </w:r>
      <w:r w:rsidR="00230EB3">
        <w:rPr>
          <w:rFonts w:ascii="Arial" w:hAnsi="Arial" w:cs="Arial"/>
          <w:sz w:val="24"/>
          <w:szCs w:val="24"/>
        </w:rPr>
        <w:t xml:space="preserve"> for the Month of September</w:t>
      </w:r>
      <w:r w:rsidR="00251466" w:rsidRPr="00124B9D">
        <w:rPr>
          <w:rFonts w:ascii="Arial" w:hAnsi="Arial" w:cs="Arial"/>
          <w:sz w:val="24"/>
          <w:szCs w:val="24"/>
        </w:rPr>
        <w:t>, 2020.  Voting Aye on roll</w:t>
      </w:r>
      <w:r w:rsidR="000B6D12" w:rsidRPr="00124B9D">
        <w:rPr>
          <w:rFonts w:ascii="Arial" w:hAnsi="Arial" w:cs="Arial"/>
          <w:sz w:val="24"/>
          <w:szCs w:val="24"/>
        </w:rPr>
        <w:t xml:space="preserve"> call: Cummins, Lindsey,</w:t>
      </w:r>
      <w:r w:rsidR="00251466" w:rsidRPr="00124B9D">
        <w:rPr>
          <w:rFonts w:ascii="Arial" w:hAnsi="Arial" w:cs="Arial"/>
          <w:sz w:val="24"/>
          <w:szCs w:val="24"/>
        </w:rPr>
        <w:t xml:space="preserve"> </w:t>
      </w:r>
      <w:r w:rsidR="00C57EDE" w:rsidRPr="00124B9D">
        <w:rPr>
          <w:rFonts w:ascii="Arial" w:hAnsi="Arial" w:cs="Arial"/>
          <w:sz w:val="24"/>
          <w:szCs w:val="24"/>
        </w:rPr>
        <w:t xml:space="preserve">Madsen, </w:t>
      </w:r>
      <w:proofErr w:type="spellStart"/>
      <w:r w:rsidR="00C411E4">
        <w:rPr>
          <w:rFonts w:ascii="Arial" w:hAnsi="Arial" w:cs="Arial"/>
          <w:sz w:val="24"/>
          <w:szCs w:val="24"/>
        </w:rPr>
        <w:t>Maklem</w:t>
      </w:r>
      <w:proofErr w:type="spellEnd"/>
      <w:r w:rsidR="00B056B8">
        <w:rPr>
          <w:rFonts w:ascii="Arial" w:hAnsi="Arial" w:cs="Arial"/>
          <w:sz w:val="24"/>
          <w:szCs w:val="24"/>
        </w:rPr>
        <w:t>, and Wells</w:t>
      </w:r>
      <w:r w:rsidR="00251466" w:rsidRPr="00124B9D">
        <w:rPr>
          <w:rFonts w:ascii="Arial" w:hAnsi="Arial" w:cs="Arial"/>
          <w:sz w:val="24"/>
          <w:szCs w:val="24"/>
        </w:rPr>
        <w:t xml:space="preserve">. Nay: none. Motion carried. </w:t>
      </w:r>
    </w:p>
    <w:p w14:paraId="304EFD11" w14:textId="0C5C0821" w:rsidR="001F471E" w:rsidRPr="000859FB" w:rsidRDefault="001F471E" w:rsidP="001F471E">
      <w:pPr>
        <w:rPr>
          <w:rFonts w:ascii="Arial" w:eastAsiaTheme="minorHAnsi" w:hAnsi="Arial" w:cs="Arial"/>
          <w:bCs/>
          <w:color w:val="000000"/>
          <w:sz w:val="24"/>
          <w:szCs w:val="24"/>
        </w:rPr>
      </w:pPr>
    </w:p>
    <w:p w14:paraId="3E14D3B7" w14:textId="79F7412A" w:rsidR="00A853E7" w:rsidRPr="00124B9D" w:rsidRDefault="00A853E7" w:rsidP="00A853E7">
      <w:pPr>
        <w:rPr>
          <w:rFonts w:ascii="Arial" w:hAnsi="Arial" w:cs="Arial"/>
          <w:sz w:val="24"/>
          <w:szCs w:val="24"/>
        </w:rPr>
      </w:pPr>
      <w:r w:rsidRPr="00124B9D">
        <w:rPr>
          <w:rFonts w:ascii="Arial" w:hAnsi="Arial" w:cs="Arial"/>
          <w:sz w:val="24"/>
          <w:szCs w:val="24"/>
          <w:u w:val="single"/>
        </w:rPr>
        <w:t>PUBLIC PARTICIPATION</w:t>
      </w:r>
    </w:p>
    <w:p w14:paraId="0C73C6D2" w14:textId="1926A213" w:rsidR="00B32451" w:rsidRDefault="00B32451" w:rsidP="00251466">
      <w:pPr>
        <w:rPr>
          <w:rFonts w:ascii="Arial" w:hAnsi="Arial" w:cs="Arial"/>
          <w:sz w:val="24"/>
          <w:szCs w:val="24"/>
        </w:rPr>
      </w:pPr>
      <w:r>
        <w:rPr>
          <w:rFonts w:ascii="Arial" w:hAnsi="Arial" w:cs="Arial"/>
          <w:sz w:val="24"/>
          <w:szCs w:val="24"/>
        </w:rPr>
        <w:t>None</w:t>
      </w:r>
    </w:p>
    <w:p w14:paraId="7A24725D" w14:textId="63445FB8" w:rsidR="00230EB3" w:rsidRDefault="00230EB3" w:rsidP="00251466">
      <w:pPr>
        <w:rPr>
          <w:rFonts w:ascii="Arial" w:hAnsi="Arial" w:cs="Arial"/>
          <w:sz w:val="24"/>
          <w:szCs w:val="24"/>
        </w:rPr>
      </w:pPr>
    </w:p>
    <w:p w14:paraId="5118F6BA" w14:textId="7DF9E9C2" w:rsidR="00230EB3" w:rsidRDefault="00230EB3" w:rsidP="00251466">
      <w:pPr>
        <w:rPr>
          <w:rFonts w:ascii="Arial" w:hAnsi="Arial" w:cs="Arial"/>
          <w:sz w:val="24"/>
          <w:szCs w:val="24"/>
        </w:rPr>
      </w:pPr>
      <w:r>
        <w:rPr>
          <w:rFonts w:ascii="Arial" w:hAnsi="Arial" w:cs="Arial"/>
          <w:sz w:val="24"/>
          <w:szCs w:val="24"/>
          <w:u w:val="single"/>
        </w:rPr>
        <w:t>DISCUSSION ITEMS:  COMMITTEE REPORTS</w:t>
      </w:r>
    </w:p>
    <w:p w14:paraId="7789B32E" w14:textId="5D9F3671" w:rsidR="00E56DE7" w:rsidRDefault="00B71695" w:rsidP="00251466">
      <w:pPr>
        <w:rPr>
          <w:rFonts w:ascii="Arial" w:hAnsi="Arial" w:cs="Arial"/>
          <w:sz w:val="24"/>
          <w:szCs w:val="24"/>
        </w:rPr>
      </w:pPr>
      <w:r>
        <w:rPr>
          <w:rFonts w:ascii="Arial" w:hAnsi="Arial" w:cs="Arial"/>
          <w:sz w:val="24"/>
          <w:szCs w:val="24"/>
        </w:rPr>
        <w:t>Student Achievement</w:t>
      </w:r>
      <w:r w:rsidR="00E56DE7">
        <w:rPr>
          <w:rFonts w:ascii="Arial" w:hAnsi="Arial" w:cs="Arial"/>
          <w:sz w:val="24"/>
          <w:szCs w:val="24"/>
        </w:rPr>
        <w:t>: Jeff Cummins and Sue Madsen</w:t>
      </w:r>
    </w:p>
    <w:p w14:paraId="3C913A16" w14:textId="685E856F" w:rsidR="00E56DE7" w:rsidRDefault="00E56DE7" w:rsidP="00251466">
      <w:pPr>
        <w:rPr>
          <w:rFonts w:ascii="Arial" w:hAnsi="Arial" w:cs="Arial"/>
          <w:sz w:val="24"/>
          <w:szCs w:val="24"/>
        </w:rPr>
      </w:pPr>
      <w:r>
        <w:rPr>
          <w:rFonts w:ascii="Arial" w:hAnsi="Arial" w:cs="Arial"/>
          <w:sz w:val="24"/>
          <w:szCs w:val="24"/>
        </w:rPr>
        <w:t xml:space="preserve">Some of the items that were discussed: Measurable choices, </w:t>
      </w:r>
      <w:proofErr w:type="gramStart"/>
      <w:r>
        <w:rPr>
          <w:rFonts w:ascii="Arial" w:hAnsi="Arial" w:cs="Arial"/>
          <w:sz w:val="24"/>
          <w:szCs w:val="24"/>
        </w:rPr>
        <w:t>How</w:t>
      </w:r>
      <w:proofErr w:type="gramEnd"/>
      <w:r>
        <w:rPr>
          <w:rFonts w:ascii="Arial" w:hAnsi="Arial" w:cs="Arial"/>
          <w:sz w:val="24"/>
          <w:szCs w:val="24"/>
        </w:rPr>
        <w:t xml:space="preserve"> to track with Kindergarten, Track better after Graduation, Virtual Job Shado</w:t>
      </w:r>
      <w:r w:rsidR="00B71695">
        <w:rPr>
          <w:rFonts w:ascii="Arial" w:hAnsi="Arial" w:cs="Arial"/>
          <w:sz w:val="24"/>
          <w:szCs w:val="24"/>
        </w:rPr>
        <w:t>wing, and the ACT.</w:t>
      </w:r>
    </w:p>
    <w:p w14:paraId="3C1F15FF" w14:textId="0F9B9981" w:rsidR="00B71695" w:rsidRDefault="00B71695" w:rsidP="00251466">
      <w:pPr>
        <w:rPr>
          <w:rFonts w:ascii="Arial" w:hAnsi="Arial" w:cs="Arial"/>
          <w:sz w:val="24"/>
          <w:szCs w:val="24"/>
        </w:rPr>
      </w:pPr>
    </w:p>
    <w:p w14:paraId="5F5C9060" w14:textId="641501DF" w:rsidR="00B71695" w:rsidRDefault="00B71695" w:rsidP="00251466">
      <w:pPr>
        <w:rPr>
          <w:rFonts w:ascii="Arial" w:hAnsi="Arial" w:cs="Arial"/>
          <w:sz w:val="24"/>
          <w:szCs w:val="24"/>
        </w:rPr>
      </w:pPr>
      <w:r>
        <w:rPr>
          <w:rFonts w:ascii="Arial" w:hAnsi="Arial" w:cs="Arial"/>
          <w:sz w:val="24"/>
          <w:szCs w:val="24"/>
        </w:rPr>
        <w:t>Student Life: Greg Wells and Sue Madsen</w:t>
      </w:r>
    </w:p>
    <w:p w14:paraId="14F5C43F" w14:textId="3D2FD04C" w:rsidR="00B71695" w:rsidRDefault="00B71695" w:rsidP="00251466">
      <w:pPr>
        <w:rPr>
          <w:rFonts w:ascii="Arial" w:hAnsi="Arial" w:cs="Arial"/>
          <w:sz w:val="24"/>
          <w:szCs w:val="24"/>
        </w:rPr>
      </w:pPr>
      <w:r>
        <w:rPr>
          <w:rFonts w:ascii="Arial" w:hAnsi="Arial" w:cs="Arial"/>
          <w:sz w:val="24"/>
          <w:szCs w:val="24"/>
        </w:rPr>
        <w:t>They discussed the Spirit Wear review, and Alice Training for new staff.</w:t>
      </w:r>
    </w:p>
    <w:p w14:paraId="15CF911D" w14:textId="77777777" w:rsidR="00C0702C" w:rsidRDefault="00C0702C" w:rsidP="00251466">
      <w:pPr>
        <w:rPr>
          <w:rFonts w:ascii="Arial" w:hAnsi="Arial" w:cs="Arial"/>
          <w:sz w:val="24"/>
          <w:szCs w:val="24"/>
        </w:rPr>
      </w:pPr>
    </w:p>
    <w:p w14:paraId="50E5EA00" w14:textId="77C191E2" w:rsidR="00E56DE7" w:rsidRDefault="00E56DE7" w:rsidP="00251466">
      <w:pPr>
        <w:rPr>
          <w:rFonts w:ascii="Arial" w:hAnsi="Arial" w:cs="Arial"/>
          <w:sz w:val="24"/>
          <w:szCs w:val="24"/>
        </w:rPr>
      </w:pPr>
      <w:r>
        <w:rPr>
          <w:rFonts w:ascii="Arial" w:hAnsi="Arial" w:cs="Arial"/>
          <w:sz w:val="24"/>
          <w:szCs w:val="24"/>
        </w:rPr>
        <w:t>Facilities Commission: Brandon Lindsey and Jeff Cummins</w:t>
      </w:r>
    </w:p>
    <w:p w14:paraId="58068D7A" w14:textId="3D42E13B" w:rsidR="00E56DE7" w:rsidRDefault="00E56DE7" w:rsidP="00251466">
      <w:pPr>
        <w:rPr>
          <w:rFonts w:ascii="Arial" w:hAnsi="Arial" w:cs="Arial"/>
          <w:sz w:val="24"/>
          <w:szCs w:val="24"/>
        </w:rPr>
      </w:pPr>
      <w:r>
        <w:rPr>
          <w:rFonts w:ascii="Arial" w:hAnsi="Arial" w:cs="Arial"/>
          <w:sz w:val="24"/>
          <w:szCs w:val="24"/>
        </w:rPr>
        <w:t>They are looking at some smaller projects: Covering the wiring above the scoreboards</w:t>
      </w:r>
      <w:r w:rsidR="00430D81">
        <w:rPr>
          <w:rFonts w:ascii="Arial" w:hAnsi="Arial" w:cs="Arial"/>
          <w:sz w:val="24"/>
          <w:szCs w:val="24"/>
        </w:rPr>
        <w:t>.</w:t>
      </w:r>
    </w:p>
    <w:p w14:paraId="45D1BD33" w14:textId="77777777" w:rsidR="00B71695" w:rsidRDefault="00B71695" w:rsidP="002363C9">
      <w:pPr>
        <w:rPr>
          <w:rFonts w:ascii="Arial" w:hAnsi="Arial" w:cs="Arial"/>
          <w:sz w:val="24"/>
          <w:szCs w:val="24"/>
          <w:u w:val="single"/>
        </w:rPr>
      </w:pPr>
    </w:p>
    <w:p w14:paraId="731D6DBA" w14:textId="239FD597" w:rsidR="00E56DE7" w:rsidRPr="00C0702C" w:rsidRDefault="00E56DE7" w:rsidP="002363C9">
      <w:pPr>
        <w:rPr>
          <w:rFonts w:ascii="Arial" w:hAnsi="Arial" w:cs="Arial"/>
          <w:sz w:val="24"/>
          <w:szCs w:val="24"/>
        </w:rPr>
      </w:pPr>
      <w:r>
        <w:rPr>
          <w:rFonts w:ascii="Arial" w:hAnsi="Arial" w:cs="Arial"/>
          <w:sz w:val="24"/>
          <w:szCs w:val="24"/>
          <w:u w:val="single"/>
        </w:rPr>
        <w:t>021-1978</w:t>
      </w:r>
      <w:r w:rsidR="00A853E7">
        <w:rPr>
          <w:rFonts w:ascii="Arial" w:hAnsi="Arial" w:cs="Arial"/>
          <w:sz w:val="24"/>
          <w:szCs w:val="24"/>
          <w:u w:val="single"/>
        </w:rPr>
        <w:t xml:space="preserve"> APPROVAL </w:t>
      </w:r>
      <w:r w:rsidR="00BF4749">
        <w:rPr>
          <w:rFonts w:ascii="Arial" w:hAnsi="Arial" w:cs="Arial"/>
          <w:sz w:val="24"/>
          <w:szCs w:val="24"/>
          <w:u w:val="single"/>
        </w:rPr>
        <w:t xml:space="preserve">OF </w:t>
      </w:r>
      <w:r>
        <w:rPr>
          <w:rFonts w:ascii="Arial" w:hAnsi="Arial" w:cs="Arial"/>
          <w:sz w:val="24"/>
          <w:szCs w:val="24"/>
          <w:u w:val="single"/>
        </w:rPr>
        <w:t>STUDENT ACTIVITY BUDGETS</w:t>
      </w:r>
    </w:p>
    <w:p w14:paraId="5596F5F8" w14:textId="3B3C370C" w:rsidR="00A853E7" w:rsidRDefault="00BF4749" w:rsidP="002363C9">
      <w:pPr>
        <w:rPr>
          <w:rFonts w:ascii="Arial" w:hAnsi="Arial" w:cs="Arial"/>
          <w:color w:val="222222"/>
          <w:sz w:val="24"/>
          <w:szCs w:val="24"/>
        </w:rPr>
      </w:pPr>
      <w:r>
        <w:rPr>
          <w:rFonts w:ascii="Arial" w:hAnsi="Arial" w:cs="Arial"/>
          <w:sz w:val="24"/>
          <w:szCs w:val="24"/>
        </w:rPr>
        <w:t xml:space="preserve">Motion by </w:t>
      </w:r>
      <w:proofErr w:type="spellStart"/>
      <w:r w:rsidR="002363C9">
        <w:rPr>
          <w:rFonts w:ascii="Arial" w:hAnsi="Arial" w:cs="Arial"/>
          <w:sz w:val="24"/>
          <w:szCs w:val="24"/>
        </w:rPr>
        <w:t>Maklem</w:t>
      </w:r>
      <w:proofErr w:type="spellEnd"/>
      <w:r>
        <w:rPr>
          <w:rFonts w:ascii="Arial" w:hAnsi="Arial" w:cs="Arial"/>
          <w:sz w:val="24"/>
          <w:szCs w:val="24"/>
        </w:rPr>
        <w:t xml:space="preserve"> second</w:t>
      </w:r>
      <w:r w:rsidR="00A853E7">
        <w:rPr>
          <w:rFonts w:ascii="Arial" w:hAnsi="Arial" w:cs="Arial"/>
          <w:sz w:val="24"/>
          <w:szCs w:val="24"/>
        </w:rPr>
        <w:t xml:space="preserve"> </w:t>
      </w:r>
      <w:r w:rsidR="00A950B8">
        <w:rPr>
          <w:rFonts w:ascii="Arial" w:hAnsi="Arial" w:cs="Arial"/>
          <w:sz w:val="24"/>
          <w:szCs w:val="24"/>
        </w:rPr>
        <w:t xml:space="preserve">by </w:t>
      </w:r>
      <w:r w:rsidR="00E56DE7">
        <w:rPr>
          <w:rFonts w:ascii="Arial" w:hAnsi="Arial" w:cs="Arial"/>
          <w:sz w:val="24"/>
          <w:szCs w:val="24"/>
        </w:rPr>
        <w:t>Cummins</w:t>
      </w:r>
      <w:r w:rsidR="00A853E7">
        <w:rPr>
          <w:rFonts w:ascii="Arial" w:hAnsi="Arial" w:cs="Arial"/>
          <w:sz w:val="24"/>
          <w:szCs w:val="24"/>
        </w:rPr>
        <w:t xml:space="preserve"> to approve </w:t>
      </w:r>
      <w:r w:rsidR="00A16848">
        <w:rPr>
          <w:rFonts w:ascii="Arial" w:hAnsi="Arial" w:cs="Arial"/>
          <w:sz w:val="24"/>
          <w:szCs w:val="24"/>
        </w:rPr>
        <w:t>the</w:t>
      </w:r>
      <w:r w:rsidR="00AA3F47">
        <w:rPr>
          <w:rFonts w:ascii="Arial" w:hAnsi="Arial" w:cs="Arial"/>
          <w:sz w:val="24"/>
          <w:szCs w:val="24"/>
        </w:rPr>
        <w:t xml:space="preserve"> Student Activity Budgets for the for the Junior Class and the Senior Class. Vo</w:t>
      </w:r>
      <w:r w:rsidR="00A853E7" w:rsidRPr="00124B9D">
        <w:rPr>
          <w:rFonts w:ascii="Arial" w:hAnsi="Arial" w:cs="Arial"/>
          <w:color w:val="222222"/>
          <w:sz w:val="24"/>
          <w:szCs w:val="24"/>
        </w:rPr>
        <w:t>ting aye on the roll call: Cummins, Li</w:t>
      </w:r>
      <w:r>
        <w:rPr>
          <w:rFonts w:ascii="Arial" w:hAnsi="Arial" w:cs="Arial"/>
          <w:color w:val="222222"/>
          <w:sz w:val="24"/>
          <w:szCs w:val="24"/>
        </w:rPr>
        <w:t xml:space="preserve">ndsey, Madsen, </w:t>
      </w:r>
      <w:proofErr w:type="spellStart"/>
      <w:r>
        <w:rPr>
          <w:rFonts w:ascii="Arial" w:hAnsi="Arial" w:cs="Arial"/>
          <w:color w:val="222222"/>
          <w:sz w:val="24"/>
          <w:szCs w:val="24"/>
        </w:rPr>
        <w:t>Maklem</w:t>
      </w:r>
      <w:proofErr w:type="spellEnd"/>
      <w:r w:rsidR="0003394C">
        <w:rPr>
          <w:rFonts w:ascii="Arial" w:hAnsi="Arial" w:cs="Arial"/>
          <w:color w:val="222222"/>
          <w:sz w:val="24"/>
          <w:szCs w:val="24"/>
        </w:rPr>
        <w:t>, and Wells</w:t>
      </w:r>
      <w:r w:rsidR="00A853E7" w:rsidRPr="00124B9D">
        <w:rPr>
          <w:rFonts w:ascii="Arial" w:hAnsi="Arial" w:cs="Arial"/>
          <w:color w:val="222222"/>
          <w:sz w:val="24"/>
          <w:szCs w:val="24"/>
        </w:rPr>
        <w:t>. Nay: none. Motion carried.</w:t>
      </w:r>
    </w:p>
    <w:p w14:paraId="00B2DC28" w14:textId="68B49EAE" w:rsidR="00A16848" w:rsidRDefault="00A16848" w:rsidP="002363C9">
      <w:pPr>
        <w:rPr>
          <w:rFonts w:ascii="Arial" w:hAnsi="Arial" w:cs="Arial"/>
          <w:color w:val="222222"/>
          <w:sz w:val="24"/>
          <w:szCs w:val="24"/>
        </w:rPr>
      </w:pPr>
    </w:p>
    <w:p w14:paraId="182EB8F9" w14:textId="1018979C" w:rsidR="00A16848" w:rsidRDefault="00AA3F47" w:rsidP="00A16848">
      <w:pPr>
        <w:rPr>
          <w:rFonts w:ascii="Arial" w:hAnsi="Arial" w:cs="Arial"/>
          <w:color w:val="222222"/>
          <w:sz w:val="24"/>
          <w:szCs w:val="24"/>
        </w:rPr>
      </w:pPr>
      <w:r>
        <w:rPr>
          <w:rFonts w:ascii="Arial" w:hAnsi="Arial" w:cs="Arial"/>
          <w:color w:val="222222"/>
          <w:sz w:val="24"/>
          <w:szCs w:val="24"/>
        </w:rPr>
        <w:t xml:space="preserve"> </w:t>
      </w:r>
    </w:p>
    <w:p w14:paraId="71240B1A" w14:textId="68E01770" w:rsidR="008748DA" w:rsidRPr="00C0702C" w:rsidRDefault="00A16848" w:rsidP="00124B9D">
      <w:pPr>
        <w:rPr>
          <w:rFonts w:ascii="Arial" w:hAnsi="Arial" w:cs="Arial"/>
          <w:color w:val="222222"/>
          <w:sz w:val="24"/>
          <w:szCs w:val="24"/>
        </w:rPr>
      </w:pPr>
      <w:r>
        <w:rPr>
          <w:rFonts w:ascii="Arial" w:hAnsi="Arial" w:cs="Arial"/>
          <w:color w:val="222222"/>
          <w:sz w:val="24"/>
          <w:szCs w:val="24"/>
        </w:rPr>
        <w:t xml:space="preserve"> </w:t>
      </w:r>
      <w:r w:rsidR="00BF4749">
        <w:rPr>
          <w:rFonts w:ascii="Arial" w:hAnsi="Arial" w:cs="Arial"/>
          <w:color w:val="222222"/>
          <w:sz w:val="24"/>
          <w:szCs w:val="24"/>
          <w:u w:val="single"/>
        </w:rPr>
        <w:t>021-19</w:t>
      </w:r>
      <w:r w:rsidR="00AA3F47">
        <w:rPr>
          <w:rFonts w:ascii="Arial" w:hAnsi="Arial" w:cs="Arial"/>
          <w:color w:val="222222"/>
          <w:sz w:val="24"/>
          <w:szCs w:val="24"/>
          <w:u w:val="single"/>
        </w:rPr>
        <w:t>79</w:t>
      </w:r>
      <w:r w:rsidR="000B61F5" w:rsidRPr="00124B9D">
        <w:rPr>
          <w:rFonts w:ascii="Arial" w:hAnsi="Arial" w:cs="Arial"/>
          <w:color w:val="222222"/>
          <w:sz w:val="24"/>
          <w:szCs w:val="24"/>
          <w:u w:val="single"/>
        </w:rPr>
        <w:t xml:space="preserve"> </w:t>
      </w:r>
      <w:r w:rsidR="006465D2" w:rsidRPr="00124B9D">
        <w:rPr>
          <w:rFonts w:ascii="Arial" w:hAnsi="Arial" w:cs="Arial"/>
          <w:color w:val="222222"/>
          <w:sz w:val="24"/>
          <w:szCs w:val="24"/>
          <w:u w:val="single"/>
        </w:rPr>
        <w:t xml:space="preserve">APPROVAL OF </w:t>
      </w:r>
      <w:r w:rsidR="00BF4749">
        <w:rPr>
          <w:rFonts w:ascii="Arial" w:hAnsi="Arial" w:cs="Arial"/>
          <w:color w:val="222222"/>
          <w:sz w:val="24"/>
          <w:szCs w:val="24"/>
          <w:u w:val="single"/>
        </w:rPr>
        <w:t xml:space="preserve">A </w:t>
      </w:r>
      <w:r w:rsidR="0003394C">
        <w:rPr>
          <w:rFonts w:ascii="Arial" w:hAnsi="Arial" w:cs="Arial"/>
          <w:color w:val="222222"/>
          <w:sz w:val="24"/>
          <w:szCs w:val="24"/>
          <w:u w:val="single"/>
        </w:rPr>
        <w:t>DONATION</w:t>
      </w:r>
      <w:r w:rsidR="00A950B8">
        <w:rPr>
          <w:rFonts w:ascii="Arial" w:hAnsi="Arial" w:cs="Arial"/>
          <w:color w:val="222222"/>
          <w:sz w:val="24"/>
          <w:szCs w:val="24"/>
          <w:u w:val="single"/>
        </w:rPr>
        <w:t xml:space="preserve"> </w:t>
      </w:r>
    </w:p>
    <w:p w14:paraId="6E32B6DB" w14:textId="2A58D6ED" w:rsidR="0003394C" w:rsidRDefault="00AA3F47" w:rsidP="008748DA">
      <w:pPr>
        <w:shd w:val="clear" w:color="auto" w:fill="FFFFFF"/>
        <w:rPr>
          <w:rFonts w:ascii="Arial" w:hAnsi="Arial" w:cs="Arial"/>
          <w:color w:val="222222"/>
          <w:sz w:val="24"/>
          <w:szCs w:val="24"/>
        </w:rPr>
      </w:pPr>
      <w:r>
        <w:rPr>
          <w:rFonts w:ascii="Arial" w:hAnsi="Arial" w:cs="Arial"/>
          <w:color w:val="222222"/>
          <w:sz w:val="24"/>
          <w:szCs w:val="24"/>
        </w:rPr>
        <w:t xml:space="preserve">Motion by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w:t>
      </w:r>
      <w:r w:rsidR="00A853E7">
        <w:rPr>
          <w:rFonts w:ascii="Arial" w:hAnsi="Arial" w:cs="Arial"/>
          <w:color w:val="222222"/>
          <w:sz w:val="24"/>
          <w:szCs w:val="24"/>
        </w:rPr>
        <w:t xml:space="preserve">second </w:t>
      </w:r>
      <w:r w:rsidR="00A950B8">
        <w:rPr>
          <w:rFonts w:ascii="Arial" w:hAnsi="Arial" w:cs="Arial"/>
          <w:color w:val="222222"/>
          <w:sz w:val="24"/>
          <w:szCs w:val="24"/>
        </w:rPr>
        <w:t xml:space="preserve">by </w:t>
      </w:r>
      <w:r>
        <w:rPr>
          <w:rFonts w:ascii="Arial" w:hAnsi="Arial" w:cs="Arial"/>
          <w:color w:val="222222"/>
          <w:sz w:val="24"/>
          <w:szCs w:val="24"/>
        </w:rPr>
        <w:t>Cummins</w:t>
      </w:r>
      <w:r w:rsidR="008748DA" w:rsidRPr="00124B9D">
        <w:rPr>
          <w:rFonts w:ascii="Arial" w:hAnsi="Arial" w:cs="Arial"/>
          <w:color w:val="222222"/>
          <w:sz w:val="24"/>
          <w:szCs w:val="24"/>
        </w:rPr>
        <w:t xml:space="preserve"> to </w:t>
      </w:r>
      <w:r w:rsidR="00B11EE8">
        <w:rPr>
          <w:rFonts w:ascii="Arial" w:hAnsi="Arial" w:cs="Arial"/>
          <w:color w:val="222222"/>
          <w:sz w:val="24"/>
          <w:szCs w:val="24"/>
        </w:rPr>
        <w:t>approve</w:t>
      </w:r>
      <w:r w:rsidR="0003394C">
        <w:rPr>
          <w:rFonts w:ascii="Arial" w:hAnsi="Arial" w:cs="Arial"/>
          <w:color w:val="222222"/>
          <w:sz w:val="24"/>
          <w:szCs w:val="24"/>
        </w:rPr>
        <w:t xml:space="preserve"> the following donation. </w:t>
      </w:r>
    </w:p>
    <w:p w14:paraId="04AE2413" w14:textId="683F7432" w:rsidR="0003394C" w:rsidRDefault="0003394C" w:rsidP="008748DA">
      <w:pPr>
        <w:shd w:val="clear" w:color="auto" w:fill="FFFFFF"/>
        <w:rPr>
          <w:rFonts w:ascii="Arial" w:hAnsi="Arial" w:cs="Arial"/>
          <w:color w:val="222222"/>
          <w:sz w:val="24"/>
          <w:szCs w:val="24"/>
        </w:rPr>
      </w:pPr>
      <w:r w:rsidRPr="0003394C">
        <w:rPr>
          <w:rFonts w:ascii="Arial" w:hAnsi="Arial" w:cs="Arial"/>
          <w:color w:val="222222"/>
          <w:sz w:val="24"/>
          <w:szCs w:val="24"/>
          <w:u w:val="single"/>
        </w:rPr>
        <w:t>Donor/Reason for Donation</w:t>
      </w:r>
      <w:r w:rsidR="00B71695">
        <w:rPr>
          <w:rFonts w:ascii="Arial" w:hAnsi="Arial" w:cs="Arial"/>
          <w:color w:val="222222"/>
          <w:sz w:val="24"/>
          <w:szCs w:val="24"/>
          <w:u w:val="single"/>
        </w:rPr>
        <w:t xml:space="preserve"> </w:t>
      </w:r>
      <w:r w:rsidR="00B71695" w:rsidRPr="00B71695">
        <w:rPr>
          <w:rFonts w:ascii="Arial" w:hAnsi="Arial" w:cs="Arial"/>
          <w:color w:val="222222"/>
          <w:sz w:val="24"/>
          <w:szCs w:val="24"/>
        </w:rPr>
        <w:t xml:space="preserve">                                                             </w:t>
      </w:r>
      <w:r w:rsidR="00B71695">
        <w:rPr>
          <w:rFonts w:ascii="Arial" w:hAnsi="Arial" w:cs="Arial"/>
          <w:color w:val="222222"/>
          <w:sz w:val="24"/>
          <w:szCs w:val="24"/>
          <w:u w:val="single"/>
        </w:rPr>
        <w:t xml:space="preserve">  Amount</w:t>
      </w:r>
    </w:p>
    <w:p w14:paraId="03C3D015" w14:textId="76D26CF2" w:rsidR="0003394C" w:rsidRPr="0003394C" w:rsidRDefault="00AA3F47" w:rsidP="008748DA">
      <w:pPr>
        <w:shd w:val="clear" w:color="auto" w:fill="FFFFFF"/>
        <w:rPr>
          <w:rFonts w:ascii="Arial" w:hAnsi="Arial" w:cs="Arial"/>
          <w:color w:val="222222"/>
          <w:sz w:val="24"/>
          <w:szCs w:val="24"/>
        </w:rPr>
      </w:pPr>
      <w:r>
        <w:rPr>
          <w:rFonts w:ascii="Arial" w:hAnsi="Arial" w:cs="Arial"/>
          <w:color w:val="222222"/>
          <w:sz w:val="24"/>
          <w:szCs w:val="24"/>
        </w:rPr>
        <w:t xml:space="preserve">Peoples Bank/ To Purchase recess items due to </w:t>
      </w:r>
      <w:proofErr w:type="spellStart"/>
      <w:r>
        <w:rPr>
          <w:rFonts w:ascii="Arial" w:hAnsi="Arial" w:cs="Arial"/>
          <w:color w:val="222222"/>
          <w:sz w:val="24"/>
          <w:szCs w:val="24"/>
        </w:rPr>
        <w:t>Covid</w:t>
      </w:r>
      <w:proofErr w:type="spellEnd"/>
      <w:r>
        <w:rPr>
          <w:rFonts w:ascii="Arial" w:hAnsi="Arial" w:cs="Arial"/>
          <w:color w:val="222222"/>
          <w:sz w:val="24"/>
          <w:szCs w:val="24"/>
        </w:rPr>
        <w:tab/>
      </w:r>
      <w:r>
        <w:rPr>
          <w:rFonts w:ascii="Arial" w:hAnsi="Arial" w:cs="Arial"/>
          <w:color w:val="222222"/>
          <w:sz w:val="24"/>
          <w:szCs w:val="24"/>
        </w:rPr>
        <w:tab/>
        <w:t>$200.00</w:t>
      </w:r>
    </w:p>
    <w:p w14:paraId="1798D2BA" w14:textId="2905FF03" w:rsidR="008748DA" w:rsidRPr="00124B9D" w:rsidRDefault="008748DA" w:rsidP="008748DA">
      <w:pPr>
        <w:shd w:val="clear" w:color="auto" w:fill="FFFFFF"/>
        <w:rPr>
          <w:rFonts w:ascii="Arial" w:hAnsi="Arial" w:cs="Arial"/>
          <w:color w:val="222222"/>
          <w:sz w:val="24"/>
          <w:szCs w:val="24"/>
        </w:rPr>
      </w:pPr>
      <w:r w:rsidRPr="00124B9D">
        <w:rPr>
          <w:rFonts w:ascii="Arial" w:hAnsi="Arial" w:cs="Arial"/>
          <w:color w:val="222222"/>
          <w:sz w:val="24"/>
          <w:szCs w:val="24"/>
        </w:rPr>
        <w:t>Voting aye on the roll</w:t>
      </w:r>
      <w:r w:rsidR="006465D2" w:rsidRPr="00124B9D">
        <w:rPr>
          <w:rFonts w:ascii="Arial" w:hAnsi="Arial" w:cs="Arial"/>
          <w:color w:val="222222"/>
          <w:sz w:val="24"/>
          <w:szCs w:val="24"/>
        </w:rPr>
        <w:t xml:space="preserve"> call: Cummins, Lindsey,</w:t>
      </w:r>
      <w:r w:rsidRPr="00124B9D">
        <w:rPr>
          <w:rFonts w:ascii="Arial" w:hAnsi="Arial" w:cs="Arial"/>
          <w:color w:val="222222"/>
          <w:sz w:val="24"/>
          <w:szCs w:val="24"/>
        </w:rPr>
        <w:t xml:space="preserve"> </w:t>
      </w:r>
      <w:r w:rsidR="00617CA3" w:rsidRPr="00124B9D">
        <w:rPr>
          <w:rFonts w:ascii="Arial" w:hAnsi="Arial" w:cs="Arial"/>
          <w:color w:val="222222"/>
          <w:sz w:val="24"/>
          <w:szCs w:val="24"/>
        </w:rPr>
        <w:t>Madsen,</w:t>
      </w:r>
      <w:r w:rsidR="00BF4749">
        <w:rPr>
          <w:rFonts w:ascii="Arial" w:hAnsi="Arial" w:cs="Arial"/>
          <w:color w:val="222222"/>
          <w:sz w:val="24"/>
          <w:szCs w:val="24"/>
        </w:rPr>
        <w:t xml:space="preserve"> </w:t>
      </w:r>
      <w:proofErr w:type="spellStart"/>
      <w:r w:rsidR="00BF4749">
        <w:rPr>
          <w:rFonts w:ascii="Arial" w:hAnsi="Arial" w:cs="Arial"/>
          <w:color w:val="222222"/>
          <w:sz w:val="24"/>
          <w:szCs w:val="24"/>
        </w:rPr>
        <w:t>Maklem</w:t>
      </w:r>
      <w:proofErr w:type="spellEnd"/>
      <w:r w:rsidR="00F52A50">
        <w:rPr>
          <w:rFonts w:ascii="Arial" w:hAnsi="Arial" w:cs="Arial"/>
          <w:color w:val="222222"/>
          <w:sz w:val="24"/>
          <w:szCs w:val="24"/>
        </w:rPr>
        <w:t>, Wells</w:t>
      </w:r>
      <w:r w:rsidRPr="00124B9D">
        <w:rPr>
          <w:rFonts w:ascii="Arial" w:hAnsi="Arial" w:cs="Arial"/>
          <w:color w:val="222222"/>
          <w:sz w:val="24"/>
          <w:szCs w:val="24"/>
        </w:rPr>
        <w:t>. Nay: none. Motion carried.</w:t>
      </w:r>
    </w:p>
    <w:p w14:paraId="244E0E83" w14:textId="618F7DCC" w:rsidR="000B61F5" w:rsidRPr="00124B9D" w:rsidRDefault="000B61F5" w:rsidP="008748DA">
      <w:pPr>
        <w:shd w:val="clear" w:color="auto" w:fill="FFFFFF"/>
        <w:rPr>
          <w:rFonts w:ascii="Arial" w:hAnsi="Arial" w:cs="Arial"/>
          <w:color w:val="222222"/>
          <w:sz w:val="24"/>
          <w:szCs w:val="24"/>
        </w:rPr>
      </w:pPr>
    </w:p>
    <w:p w14:paraId="45624DB1" w14:textId="18651C31" w:rsidR="00617CA3" w:rsidRDefault="00BF4749"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w:t>
      </w:r>
      <w:r w:rsidR="00AA3F47">
        <w:rPr>
          <w:rFonts w:ascii="Arial" w:hAnsi="Arial" w:cs="Arial"/>
          <w:color w:val="222222"/>
          <w:sz w:val="24"/>
          <w:szCs w:val="24"/>
          <w:u w:val="single"/>
        </w:rPr>
        <w:t>80</w:t>
      </w:r>
      <w:r w:rsidR="00617CA3">
        <w:rPr>
          <w:rFonts w:ascii="Arial" w:hAnsi="Arial" w:cs="Arial"/>
          <w:color w:val="222222"/>
          <w:sz w:val="24"/>
          <w:szCs w:val="24"/>
          <w:u w:val="single"/>
        </w:rPr>
        <w:t xml:space="preserve"> APPROVAL OF </w:t>
      </w:r>
      <w:r w:rsidR="00AA3F47">
        <w:rPr>
          <w:rFonts w:ascii="Arial" w:hAnsi="Arial" w:cs="Arial"/>
          <w:color w:val="222222"/>
          <w:sz w:val="24"/>
          <w:szCs w:val="24"/>
          <w:u w:val="single"/>
        </w:rPr>
        <w:t>HSA BOARD CONTRIBUTIONS</w:t>
      </w:r>
    </w:p>
    <w:p w14:paraId="03E1221F" w14:textId="654DE777" w:rsidR="00151CDF" w:rsidRDefault="00AA3F47" w:rsidP="00617CA3">
      <w:pPr>
        <w:shd w:val="clear" w:color="auto" w:fill="FFFFFF"/>
        <w:rPr>
          <w:rFonts w:ascii="Arial" w:hAnsi="Arial" w:cs="Arial"/>
          <w:color w:val="222222"/>
          <w:sz w:val="24"/>
          <w:szCs w:val="24"/>
        </w:rPr>
      </w:pPr>
      <w:r>
        <w:rPr>
          <w:rFonts w:ascii="Arial" w:hAnsi="Arial" w:cs="Arial"/>
          <w:color w:val="222222"/>
          <w:sz w:val="24"/>
          <w:szCs w:val="24"/>
        </w:rPr>
        <w:t xml:space="preserve">Motion by </w:t>
      </w:r>
      <w:proofErr w:type="spellStart"/>
      <w:r>
        <w:rPr>
          <w:rFonts w:ascii="Arial" w:hAnsi="Arial" w:cs="Arial"/>
          <w:color w:val="222222"/>
          <w:sz w:val="24"/>
          <w:szCs w:val="24"/>
        </w:rPr>
        <w:t>Maklem</w:t>
      </w:r>
      <w:proofErr w:type="spellEnd"/>
      <w:r w:rsidR="00B11EE8">
        <w:rPr>
          <w:rFonts w:ascii="Arial" w:hAnsi="Arial" w:cs="Arial"/>
          <w:color w:val="222222"/>
          <w:sz w:val="24"/>
          <w:szCs w:val="24"/>
        </w:rPr>
        <w:t xml:space="preserve"> second</w:t>
      </w:r>
      <w:r w:rsidR="00A950B8">
        <w:rPr>
          <w:rFonts w:ascii="Arial" w:hAnsi="Arial" w:cs="Arial"/>
          <w:color w:val="222222"/>
          <w:sz w:val="24"/>
          <w:szCs w:val="24"/>
        </w:rPr>
        <w:t xml:space="preserve"> by</w:t>
      </w:r>
      <w:r w:rsidR="00BF4749">
        <w:rPr>
          <w:rFonts w:ascii="Arial" w:hAnsi="Arial" w:cs="Arial"/>
          <w:color w:val="222222"/>
          <w:sz w:val="24"/>
          <w:szCs w:val="24"/>
        </w:rPr>
        <w:t xml:space="preserve"> </w:t>
      </w:r>
      <w:r>
        <w:rPr>
          <w:rFonts w:ascii="Arial" w:hAnsi="Arial" w:cs="Arial"/>
          <w:color w:val="222222"/>
          <w:sz w:val="24"/>
          <w:szCs w:val="24"/>
        </w:rPr>
        <w:t>Cummins</w:t>
      </w:r>
      <w:r w:rsidR="00617CA3">
        <w:rPr>
          <w:rFonts w:ascii="Arial" w:hAnsi="Arial" w:cs="Arial"/>
          <w:color w:val="222222"/>
          <w:sz w:val="24"/>
          <w:szCs w:val="24"/>
        </w:rPr>
        <w:t xml:space="preserve"> to </w:t>
      </w:r>
      <w:r w:rsidR="00B11EE8">
        <w:rPr>
          <w:rFonts w:ascii="Arial" w:hAnsi="Arial" w:cs="Arial"/>
          <w:color w:val="222222"/>
          <w:sz w:val="24"/>
          <w:szCs w:val="24"/>
        </w:rPr>
        <w:t xml:space="preserve">approve </w:t>
      </w:r>
      <w:r>
        <w:rPr>
          <w:rFonts w:ascii="Arial" w:hAnsi="Arial" w:cs="Arial"/>
          <w:color w:val="222222"/>
          <w:sz w:val="24"/>
          <w:szCs w:val="24"/>
        </w:rPr>
        <w:t>the following amounts as the Board Contributions toward the HSA for the time period of January 1, 2021 to December 31, 2021.</w:t>
      </w:r>
    </w:p>
    <w:p w14:paraId="78B5A2D5" w14:textId="2FED1C9C" w:rsidR="00AA3F47" w:rsidRDefault="00AA3F47" w:rsidP="00617CA3">
      <w:pPr>
        <w:shd w:val="clear" w:color="auto" w:fill="FFFFFF"/>
        <w:rPr>
          <w:rFonts w:ascii="Arial" w:hAnsi="Arial" w:cs="Arial"/>
          <w:color w:val="222222"/>
          <w:sz w:val="24"/>
          <w:szCs w:val="24"/>
        </w:rPr>
      </w:pPr>
      <w:r>
        <w:rPr>
          <w:rFonts w:ascii="Arial" w:hAnsi="Arial" w:cs="Arial"/>
          <w:color w:val="222222"/>
          <w:sz w:val="24"/>
          <w:szCs w:val="24"/>
        </w:rPr>
        <w:t>Single</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proofErr w:type="gramStart"/>
      <w:r>
        <w:rPr>
          <w:rFonts w:ascii="Arial" w:hAnsi="Arial" w:cs="Arial"/>
          <w:color w:val="222222"/>
          <w:sz w:val="24"/>
          <w:szCs w:val="24"/>
        </w:rPr>
        <w:t>$  500</w:t>
      </w:r>
      <w:proofErr w:type="gramEnd"/>
    </w:p>
    <w:p w14:paraId="112C8CE6" w14:textId="708581CD" w:rsidR="00AA3F47" w:rsidRPr="00151CDF" w:rsidRDefault="00AA3F47" w:rsidP="00617CA3">
      <w:pPr>
        <w:shd w:val="clear" w:color="auto" w:fill="FFFFFF"/>
        <w:rPr>
          <w:rFonts w:ascii="Arial" w:hAnsi="Arial" w:cs="Arial"/>
          <w:color w:val="222222"/>
          <w:sz w:val="24"/>
          <w:szCs w:val="24"/>
        </w:rPr>
      </w:pPr>
      <w:r>
        <w:rPr>
          <w:rFonts w:ascii="Arial" w:hAnsi="Arial" w:cs="Arial"/>
          <w:color w:val="222222"/>
          <w:sz w:val="24"/>
          <w:szCs w:val="24"/>
        </w:rPr>
        <w:t>Family</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$1000</w:t>
      </w:r>
    </w:p>
    <w:p w14:paraId="674B4A4D" w14:textId="0D1296BC" w:rsidR="00617CA3" w:rsidRDefault="00617CA3" w:rsidP="00617CA3">
      <w:pPr>
        <w:shd w:val="clear" w:color="auto" w:fill="FFFFFF"/>
        <w:rPr>
          <w:rFonts w:ascii="Arial" w:hAnsi="Arial" w:cs="Arial"/>
          <w:color w:val="222222"/>
          <w:sz w:val="24"/>
          <w:szCs w:val="24"/>
        </w:rPr>
      </w:pPr>
      <w:r>
        <w:rPr>
          <w:rFonts w:ascii="Arial" w:hAnsi="Arial" w:cs="Arial"/>
          <w:color w:val="222222"/>
          <w:sz w:val="24"/>
          <w:szCs w:val="24"/>
        </w:rPr>
        <w:t>Voting aye on the roll call: Cummins, Li</w:t>
      </w:r>
      <w:r w:rsidR="00FD6B90">
        <w:rPr>
          <w:rFonts w:ascii="Arial" w:hAnsi="Arial" w:cs="Arial"/>
          <w:color w:val="222222"/>
          <w:sz w:val="24"/>
          <w:szCs w:val="24"/>
        </w:rPr>
        <w:t xml:space="preserve">ndsey, Madsen, </w:t>
      </w:r>
      <w:proofErr w:type="spellStart"/>
      <w:r w:rsidR="00673C89">
        <w:rPr>
          <w:rFonts w:ascii="Arial" w:hAnsi="Arial" w:cs="Arial"/>
          <w:color w:val="222222"/>
          <w:sz w:val="24"/>
          <w:szCs w:val="24"/>
        </w:rPr>
        <w:t>Maklem</w:t>
      </w:r>
      <w:proofErr w:type="spellEnd"/>
      <w:r w:rsidR="00673C89">
        <w:rPr>
          <w:rFonts w:ascii="Arial" w:hAnsi="Arial" w:cs="Arial"/>
          <w:color w:val="222222"/>
          <w:sz w:val="24"/>
          <w:szCs w:val="24"/>
        </w:rPr>
        <w:t>, and Wells</w:t>
      </w:r>
      <w:r>
        <w:rPr>
          <w:rFonts w:ascii="Arial" w:hAnsi="Arial" w:cs="Arial"/>
          <w:color w:val="222222"/>
          <w:sz w:val="24"/>
          <w:szCs w:val="24"/>
        </w:rPr>
        <w:t>. Nay: none. Motion carried.</w:t>
      </w:r>
    </w:p>
    <w:p w14:paraId="4E6E655B" w14:textId="77777777" w:rsidR="00617CA3" w:rsidRDefault="00617CA3" w:rsidP="00617CA3">
      <w:pPr>
        <w:shd w:val="clear" w:color="auto" w:fill="FFFFFF"/>
        <w:rPr>
          <w:rFonts w:ascii="Arial" w:hAnsi="Arial" w:cs="Arial"/>
          <w:color w:val="222222"/>
          <w:sz w:val="24"/>
          <w:szCs w:val="24"/>
        </w:rPr>
      </w:pPr>
    </w:p>
    <w:p w14:paraId="196E90F4" w14:textId="0D71F1F7" w:rsidR="00FE74F4" w:rsidRDefault="00A32200"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021-1981</w:t>
      </w:r>
      <w:r w:rsidR="00673C89">
        <w:rPr>
          <w:rFonts w:ascii="Arial" w:hAnsi="Arial" w:cs="Arial"/>
          <w:color w:val="222222"/>
          <w:sz w:val="24"/>
          <w:szCs w:val="24"/>
          <w:u w:val="single"/>
        </w:rPr>
        <w:t xml:space="preserve"> APPROVAL</w:t>
      </w:r>
      <w:r>
        <w:rPr>
          <w:rFonts w:ascii="Arial" w:hAnsi="Arial" w:cs="Arial"/>
          <w:color w:val="222222"/>
          <w:sz w:val="24"/>
          <w:szCs w:val="24"/>
          <w:u w:val="single"/>
        </w:rPr>
        <w:t xml:space="preserve"> TO DECLARE TRANSPORTATION IMPRACTICAL:</w:t>
      </w:r>
    </w:p>
    <w:p w14:paraId="0CC9800F" w14:textId="4CFA3360" w:rsidR="00673C89" w:rsidRDefault="00A32200" w:rsidP="00617CA3">
      <w:pPr>
        <w:shd w:val="clear" w:color="auto" w:fill="FFFFFF"/>
        <w:rPr>
          <w:rFonts w:ascii="Arial" w:hAnsi="Arial" w:cs="Arial"/>
          <w:color w:val="222222"/>
          <w:sz w:val="24"/>
          <w:szCs w:val="24"/>
        </w:rPr>
      </w:pPr>
      <w:r>
        <w:rPr>
          <w:rFonts w:ascii="Arial" w:hAnsi="Arial" w:cs="Arial"/>
          <w:color w:val="222222"/>
          <w:sz w:val="24"/>
          <w:szCs w:val="24"/>
        </w:rPr>
        <w:t xml:space="preserve">Motion by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second by Cummins to approve the following declaration:</w:t>
      </w:r>
    </w:p>
    <w:p w14:paraId="3591D52C" w14:textId="58A5E839" w:rsidR="00A32200" w:rsidRDefault="00A32200" w:rsidP="00617CA3">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b/>
          <w:color w:val="222222"/>
          <w:sz w:val="24"/>
          <w:szCs w:val="24"/>
        </w:rPr>
        <w:t xml:space="preserve">WHEREAS, </w:t>
      </w:r>
      <w:r>
        <w:rPr>
          <w:rFonts w:ascii="Arial" w:hAnsi="Arial" w:cs="Arial"/>
          <w:color w:val="222222"/>
          <w:sz w:val="24"/>
          <w:szCs w:val="24"/>
        </w:rPr>
        <w:t>a parent has requested transportation from the Williamsburg Local School District for their child to CEC-North; and</w:t>
      </w:r>
    </w:p>
    <w:p w14:paraId="6FCAB6F5" w14:textId="3E393763" w:rsidR="00A32200" w:rsidRDefault="00A32200" w:rsidP="00617CA3">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b/>
          <w:color w:val="222222"/>
          <w:sz w:val="24"/>
          <w:szCs w:val="24"/>
        </w:rPr>
        <w:t>WHEREAS,</w:t>
      </w:r>
      <w:r>
        <w:rPr>
          <w:rFonts w:ascii="Arial" w:hAnsi="Arial" w:cs="Arial"/>
          <w:color w:val="222222"/>
          <w:sz w:val="24"/>
          <w:szCs w:val="24"/>
        </w:rPr>
        <w:t xml:space="preserve"> the Ohio Department of Education has determined that transportation to this school is the responsibility of the Williamsburg School District;</w:t>
      </w:r>
    </w:p>
    <w:p w14:paraId="0A0498A7" w14:textId="7BC86F77" w:rsidR="00A32200" w:rsidRDefault="00A32200" w:rsidP="00617CA3">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b/>
          <w:color w:val="222222"/>
          <w:sz w:val="24"/>
          <w:szCs w:val="24"/>
        </w:rPr>
        <w:t xml:space="preserve">THEREFORE, </w:t>
      </w:r>
      <w:r>
        <w:rPr>
          <w:rFonts w:ascii="Arial" w:hAnsi="Arial" w:cs="Arial"/>
          <w:color w:val="222222"/>
          <w:sz w:val="24"/>
          <w:szCs w:val="24"/>
        </w:rPr>
        <w:t>be it resolved that the Williamsburg Local School District of Education declares that transportation to CEC-North is impractical for the 2020-2021 school year, as of Tuesday, September 22, 2020 because the cost of this accommodation is unreasonable; and</w:t>
      </w:r>
    </w:p>
    <w:p w14:paraId="53691CE5" w14:textId="7D520F85" w:rsidR="00A32200" w:rsidRDefault="00A32200" w:rsidP="00617CA3">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b/>
          <w:color w:val="222222"/>
          <w:sz w:val="24"/>
          <w:szCs w:val="24"/>
        </w:rPr>
        <w:t xml:space="preserve">BE IT FURTHER </w:t>
      </w:r>
      <w:r>
        <w:rPr>
          <w:rFonts w:ascii="Arial" w:hAnsi="Arial" w:cs="Arial"/>
          <w:color w:val="222222"/>
          <w:sz w:val="24"/>
          <w:szCs w:val="24"/>
        </w:rPr>
        <w:t>resolved that the Board of Education will provide payment in lieu of transportation at the minimum level allowable through applicable provisions of the Ohio Department of Education and its Pupil Transportation department or will provide alternate arrangements for transportation from another provider facilitated by the Board’</w:t>
      </w:r>
      <w:r w:rsidR="00575D8C">
        <w:rPr>
          <w:rFonts w:ascii="Arial" w:hAnsi="Arial" w:cs="Arial"/>
          <w:color w:val="222222"/>
          <w:sz w:val="24"/>
          <w:szCs w:val="24"/>
        </w:rPr>
        <w:t xml:space="preserve">s </w:t>
      </w:r>
      <w:r>
        <w:rPr>
          <w:rFonts w:ascii="Arial" w:hAnsi="Arial" w:cs="Arial"/>
          <w:color w:val="222222"/>
          <w:sz w:val="24"/>
          <w:szCs w:val="24"/>
        </w:rPr>
        <w:t>designee to the parents who so d</w:t>
      </w:r>
      <w:r w:rsidR="00575D8C">
        <w:rPr>
          <w:rFonts w:ascii="Arial" w:hAnsi="Arial" w:cs="Arial"/>
          <w:color w:val="222222"/>
          <w:sz w:val="24"/>
          <w:szCs w:val="24"/>
        </w:rPr>
        <w:t>esires, for the following</w:t>
      </w:r>
      <w:r>
        <w:rPr>
          <w:rFonts w:ascii="Arial" w:hAnsi="Arial" w:cs="Arial"/>
          <w:color w:val="222222"/>
          <w:sz w:val="24"/>
          <w:szCs w:val="24"/>
        </w:rPr>
        <w:t>:</w:t>
      </w:r>
    </w:p>
    <w:p w14:paraId="24132D43" w14:textId="749A76CF" w:rsidR="00575D8C" w:rsidRDefault="00575D8C" w:rsidP="00617CA3">
      <w:pPr>
        <w:shd w:val="clear" w:color="auto" w:fill="FFFFFF"/>
        <w:rPr>
          <w:rFonts w:ascii="Arial" w:hAnsi="Arial" w:cs="Arial"/>
          <w:color w:val="222222"/>
          <w:sz w:val="24"/>
          <w:szCs w:val="24"/>
          <w:u w:val="single"/>
        </w:rPr>
      </w:pPr>
      <w:r w:rsidRPr="00575D8C">
        <w:rPr>
          <w:rFonts w:ascii="Arial" w:hAnsi="Arial" w:cs="Arial"/>
          <w:color w:val="222222"/>
          <w:sz w:val="24"/>
          <w:szCs w:val="24"/>
          <w:u w:val="single"/>
        </w:rPr>
        <w:t>Provider</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sidRPr="00575D8C">
        <w:rPr>
          <w:rFonts w:ascii="Arial" w:hAnsi="Arial" w:cs="Arial"/>
          <w:color w:val="222222"/>
          <w:sz w:val="24"/>
          <w:szCs w:val="24"/>
          <w:u w:val="single"/>
        </w:rPr>
        <w:t>Address</w:t>
      </w:r>
    </w:p>
    <w:p w14:paraId="183E9B3F" w14:textId="738240D9" w:rsidR="00673C89" w:rsidRPr="00673C89" w:rsidRDefault="00575D8C" w:rsidP="00617CA3">
      <w:pPr>
        <w:shd w:val="clear" w:color="auto" w:fill="FFFFFF"/>
        <w:rPr>
          <w:rFonts w:ascii="Arial" w:hAnsi="Arial" w:cs="Arial"/>
          <w:color w:val="222222"/>
          <w:sz w:val="24"/>
          <w:szCs w:val="24"/>
        </w:rPr>
      </w:pPr>
      <w:r w:rsidRPr="00575D8C">
        <w:rPr>
          <w:rFonts w:ascii="Arial" w:hAnsi="Arial" w:cs="Arial"/>
          <w:color w:val="222222"/>
          <w:sz w:val="24"/>
          <w:szCs w:val="24"/>
        </w:rPr>
        <w:t xml:space="preserve">Tricia </w:t>
      </w:r>
      <w:proofErr w:type="spellStart"/>
      <w:r w:rsidRPr="00575D8C">
        <w:rPr>
          <w:rFonts w:ascii="Arial" w:hAnsi="Arial" w:cs="Arial"/>
          <w:color w:val="222222"/>
          <w:sz w:val="24"/>
          <w:szCs w:val="24"/>
        </w:rPr>
        <w:t>Siekbert</w:t>
      </w:r>
      <w:proofErr w:type="spellEnd"/>
      <w:r>
        <w:rPr>
          <w:rFonts w:ascii="Arial" w:hAnsi="Arial" w:cs="Arial"/>
          <w:color w:val="222222"/>
          <w:sz w:val="24"/>
          <w:szCs w:val="24"/>
        </w:rPr>
        <w:tab/>
      </w:r>
      <w:r>
        <w:rPr>
          <w:rFonts w:ascii="Arial" w:hAnsi="Arial" w:cs="Arial"/>
          <w:color w:val="222222"/>
          <w:sz w:val="24"/>
          <w:szCs w:val="24"/>
        </w:rPr>
        <w:tab/>
        <w:t>267 Gay Street, Williamsburg, Ohio 45176</w:t>
      </w:r>
    </w:p>
    <w:p w14:paraId="221C6EFE" w14:textId="2797944F" w:rsidR="00617CA3" w:rsidRDefault="00617CA3" w:rsidP="00617CA3">
      <w:pPr>
        <w:shd w:val="clear" w:color="auto" w:fill="FFFFFF"/>
        <w:rPr>
          <w:rFonts w:ascii="Arial" w:hAnsi="Arial" w:cs="Arial"/>
          <w:color w:val="222222"/>
          <w:sz w:val="24"/>
          <w:szCs w:val="24"/>
        </w:rPr>
      </w:pPr>
      <w:r>
        <w:rPr>
          <w:rFonts w:ascii="Arial" w:hAnsi="Arial" w:cs="Arial"/>
          <w:color w:val="222222"/>
          <w:sz w:val="24"/>
          <w:szCs w:val="24"/>
        </w:rPr>
        <w:t>Voting aye on the roll call: Cummins, Li</w:t>
      </w:r>
      <w:r w:rsidR="001F471E">
        <w:rPr>
          <w:rFonts w:ascii="Arial" w:hAnsi="Arial" w:cs="Arial"/>
          <w:color w:val="222222"/>
          <w:sz w:val="24"/>
          <w:szCs w:val="24"/>
        </w:rPr>
        <w:t xml:space="preserve">ndsey, Madsen, </w:t>
      </w:r>
      <w:proofErr w:type="spellStart"/>
      <w:r w:rsidR="001F471E">
        <w:rPr>
          <w:rFonts w:ascii="Arial" w:hAnsi="Arial" w:cs="Arial"/>
          <w:color w:val="222222"/>
          <w:sz w:val="24"/>
          <w:szCs w:val="24"/>
        </w:rPr>
        <w:t>Maklem</w:t>
      </w:r>
      <w:proofErr w:type="spellEnd"/>
      <w:r w:rsidR="00673C89">
        <w:rPr>
          <w:rFonts w:ascii="Arial" w:hAnsi="Arial" w:cs="Arial"/>
          <w:color w:val="222222"/>
          <w:sz w:val="24"/>
          <w:szCs w:val="24"/>
        </w:rPr>
        <w:t>, and Wells</w:t>
      </w:r>
      <w:r>
        <w:rPr>
          <w:rFonts w:ascii="Arial" w:hAnsi="Arial" w:cs="Arial"/>
          <w:color w:val="222222"/>
          <w:sz w:val="24"/>
          <w:szCs w:val="24"/>
        </w:rPr>
        <w:t xml:space="preserve">. Nay: none. Motion carried. </w:t>
      </w:r>
    </w:p>
    <w:p w14:paraId="1DBB66D4" w14:textId="3964A5AA" w:rsidR="00617CA3" w:rsidRDefault="00617CA3" w:rsidP="00617CA3">
      <w:pPr>
        <w:shd w:val="clear" w:color="auto" w:fill="FFFFFF"/>
        <w:rPr>
          <w:rFonts w:ascii="Arial" w:hAnsi="Arial" w:cs="Arial"/>
          <w:color w:val="222222"/>
          <w:sz w:val="24"/>
          <w:szCs w:val="24"/>
        </w:rPr>
      </w:pPr>
    </w:p>
    <w:p w14:paraId="65342BA5" w14:textId="773C7DE8" w:rsidR="00617CA3" w:rsidRDefault="001F471E"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w:t>
      </w:r>
      <w:r w:rsidR="00575D8C">
        <w:rPr>
          <w:rFonts w:ascii="Arial" w:hAnsi="Arial" w:cs="Arial"/>
          <w:color w:val="222222"/>
          <w:sz w:val="24"/>
          <w:szCs w:val="24"/>
          <w:u w:val="single"/>
        </w:rPr>
        <w:t>82</w:t>
      </w:r>
      <w:r w:rsidR="00DA5C67">
        <w:rPr>
          <w:rFonts w:ascii="Arial" w:hAnsi="Arial" w:cs="Arial"/>
          <w:color w:val="222222"/>
          <w:sz w:val="24"/>
          <w:szCs w:val="24"/>
          <w:u w:val="single"/>
        </w:rPr>
        <w:t xml:space="preserve"> APPROVAL OF</w:t>
      </w:r>
      <w:r w:rsidR="00617CA3">
        <w:rPr>
          <w:rFonts w:ascii="Arial" w:hAnsi="Arial" w:cs="Arial"/>
          <w:color w:val="222222"/>
          <w:sz w:val="24"/>
          <w:szCs w:val="24"/>
          <w:u w:val="single"/>
        </w:rPr>
        <w:t xml:space="preserve"> </w:t>
      </w:r>
      <w:r w:rsidR="00575D8C">
        <w:rPr>
          <w:rFonts w:ascii="Arial" w:hAnsi="Arial" w:cs="Arial"/>
          <w:color w:val="222222"/>
          <w:sz w:val="24"/>
          <w:szCs w:val="24"/>
          <w:u w:val="single"/>
        </w:rPr>
        <w:t>A FIELD TRIP</w:t>
      </w:r>
    </w:p>
    <w:p w14:paraId="5D42DBE3" w14:textId="1DDEAA76" w:rsidR="00D1379E" w:rsidRDefault="001F471E" w:rsidP="001E2708">
      <w:pPr>
        <w:shd w:val="clear" w:color="auto" w:fill="FFFFFF"/>
        <w:rPr>
          <w:rFonts w:ascii="Arial" w:hAnsi="Arial" w:cs="Arial"/>
          <w:color w:val="222222"/>
          <w:sz w:val="24"/>
          <w:szCs w:val="24"/>
        </w:rPr>
      </w:pPr>
      <w:r>
        <w:rPr>
          <w:rFonts w:ascii="Arial" w:hAnsi="Arial" w:cs="Arial"/>
          <w:color w:val="222222"/>
          <w:sz w:val="24"/>
          <w:szCs w:val="24"/>
        </w:rPr>
        <w:t xml:space="preserve">Motion by </w:t>
      </w:r>
      <w:proofErr w:type="spellStart"/>
      <w:r w:rsidR="00575D8C">
        <w:rPr>
          <w:rFonts w:ascii="Arial" w:hAnsi="Arial" w:cs="Arial"/>
          <w:color w:val="222222"/>
          <w:sz w:val="24"/>
          <w:szCs w:val="24"/>
        </w:rPr>
        <w:t>Maklem</w:t>
      </w:r>
      <w:proofErr w:type="spellEnd"/>
      <w:r w:rsidR="00575D8C">
        <w:rPr>
          <w:rFonts w:ascii="Arial" w:hAnsi="Arial" w:cs="Arial"/>
          <w:color w:val="222222"/>
          <w:sz w:val="24"/>
          <w:szCs w:val="24"/>
        </w:rPr>
        <w:t xml:space="preserve"> second by Cummins</w:t>
      </w:r>
      <w:r w:rsidR="00617CA3">
        <w:rPr>
          <w:rFonts w:ascii="Arial" w:hAnsi="Arial" w:cs="Arial"/>
          <w:color w:val="222222"/>
          <w:sz w:val="24"/>
          <w:szCs w:val="24"/>
        </w:rPr>
        <w:t xml:space="preserve"> to approve a</w:t>
      </w:r>
      <w:r w:rsidR="00575D8C">
        <w:rPr>
          <w:rFonts w:ascii="Arial" w:hAnsi="Arial" w:cs="Arial"/>
          <w:color w:val="222222"/>
          <w:sz w:val="24"/>
          <w:szCs w:val="24"/>
        </w:rPr>
        <w:t xml:space="preserve">n educational field trip to Europe with a focus on World War II and the Western Front for qualifying high school students. Participants have the option to travel for a period of eleven (11) days, and they may add a three (3) day extension. The extension adds Nuremberg, Munich and Salzburg Austria to the itinerary. Trip will be taken in July, 2022 with a departure date set for July 4-8, 2022 under the supervision of Mr. Dan </w:t>
      </w:r>
      <w:proofErr w:type="spellStart"/>
      <w:r w:rsidR="00575D8C">
        <w:rPr>
          <w:rFonts w:ascii="Arial" w:hAnsi="Arial" w:cs="Arial"/>
          <w:color w:val="222222"/>
          <w:sz w:val="24"/>
          <w:szCs w:val="24"/>
        </w:rPr>
        <w:t>McKibben</w:t>
      </w:r>
      <w:proofErr w:type="spellEnd"/>
      <w:r w:rsidR="00575D8C">
        <w:rPr>
          <w:rFonts w:ascii="Arial" w:hAnsi="Arial" w:cs="Arial"/>
          <w:color w:val="222222"/>
          <w:sz w:val="24"/>
          <w:szCs w:val="24"/>
        </w:rPr>
        <w:t xml:space="preserve"> and other school representatives, with travel and itinerary arranged by the EF Tours.</w:t>
      </w:r>
      <w:r w:rsidR="00D1379E">
        <w:rPr>
          <w:rFonts w:ascii="Arial" w:hAnsi="Arial" w:cs="Arial"/>
          <w:color w:val="222222"/>
          <w:sz w:val="24"/>
          <w:szCs w:val="24"/>
        </w:rPr>
        <w:t xml:space="preserve"> </w:t>
      </w:r>
      <w:r w:rsidR="001E2708">
        <w:rPr>
          <w:rFonts w:ascii="Arial" w:hAnsi="Arial" w:cs="Arial"/>
          <w:color w:val="222222"/>
          <w:sz w:val="24"/>
          <w:szCs w:val="24"/>
        </w:rPr>
        <w:t>Voting aye on the roll call: Cummins, Li</w:t>
      </w:r>
      <w:r>
        <w:rPr>
          <w:rFonts w:ascii="Arial" w:hAnsi="Arial" w:cs="Arial"/>
          <w:color w:val="222222"/>
          <w:sz w:val="24"/>
          <w:szCs w:val="24"/>
        </w:rPr>
        <w:t xml:space="preserve">ndsey, Madsen, </w:t>
      </w:r>
      <w:proofErr w:type="spellStart"/>
      <w:r>
        <w:rPr>
          <w:rFonts w:ascii="Arial" w:hAnsi="Arial" w:cs="Arial"/>
          <w:color w:val="222222"/>
          <w:sz w:val="24"/>
          <w:szCs w:val="24"/>
        </w:rPr>
        <w:t>Maklem</w:t>
      </w:r>
      <w:proofErr w:type="spellEnd"/>
      <w:r w:rsidR="00D1379E">
        <w:rPr>
          <w:rFonts w:ascii="Arial" w:hAnsi="Arial" w:cs="Arial"/>
          <w:color w:val="222222"/>
          <w:sz w:val="24"/>
          <w:szCs w:val="24"/>
        </w:rPr>
        <w:t>, and Wells</w:t>
      </w:r>
      <w:r w:rsidR="001E2708">
        <w:rPr>
          <w:rFonts w:ascii="Arial" w:hAnsi="Arial" w:cs="Arial"/>
          <w:color w:val="222222"/>
          <w:sz w:val="24"/>
          <w:szCs w:val="24"/>
        </w:rPr>
        <w:t>. Nay: none. Motion carried.</w:t>
      </w:r>
    </w:p>
    <w:p w14:paraId="6D147A6A" w14:textId="77777777" w:rsidR="00D1379E" w:rsidRDefault="00D1379E" w:rsidP="001E2708">
      <w:pPr>
        <w:shd w:val="clear" w:color="auto" w:fill="FFFFFF"/>
        <w:rPr>
          <w:rFonts w:ascii="Arial" w:hAnsi="Arial" w:cs="Arial"/>
          <w:color w:val="222222"/>
          <w:sz w:val="24"/>
          <w:szCs w:val="24"/>
        </w:rPr>
      </w:pPr>
    </w:p>
    <w:p w14:paraId="62BDB8A4" w14:textId="1739106B" w:rsidR="00D1379E" w:rsidRPr="00D1379E" w:rsidRDefault="001B7203" w:rsidP="001E2708">
      <w:pPr>
        <w:shd w:val="clear" w:color="auto" w:fill="FFFFFF"/>
        <w:rPr>
          <w:rFonts w:ascii="Arial" w:hAnsi="Arial" w:cs="Arial"/>
          <w:color w:val="222222"/>
          <w:sz w:val="24"/>
          <w:szCs w:val="24"/>
        </w:rPr>
      </w:pPr>
      <w:r>
        <w:rPr>
          <w:rFonts w:ascii="Arial" w:hAnsi="Arial" w:cs="Arial"/>
          <w:color w:val="222222"/>
          <w:sz w:val="24"/>
          <w:szCs w:val="24"/>
          <w:u w:val="single"/>
        </w:rPr>
        <w:t xml:space="preserve"> </w:t>
      </w:r>
    </w:p>
    <w:p w14:paraId="010B779F" w14:textId="573A583C" w:rsidR="001F471E" w:rsidRPr="001B7203" w:rsidRDefault="001B7203" w:rsidP="001B7203">
      <w:pPr>
        <w:shd w:val="clear" w:color="auto" w:fill="FFFFFF"/>
        <w:rPr>
          <w:rFonts w:ascii="Arial" w:hAnsi="Arial" w:cs="Arial"/>
          <w:color w:val="222222"/>
          <w:sz w:val="24"/>
          <w:szCs w:val="24"/>
        </w:rPr>
      </w:pPr>
      <w:r>
        <w:rPr>
          <w:rFonts w:ascii="Arial" w:hAnsi="Arial" w:cs="Arial"/>
          <w:color w:val="222222"/>
          <w:sz w:val="24"/>
          <w:szCs w:val="24"/>
          <w:u w:val="single"/>
        </w:rPr>
        <w:t xml:space="preserve"> </w:t>
      </w:r>
      <w:r w:rsidR="001F471E" w:rsidRPr="00124B9D">
        <w:rPr>
          <w:rFonts w:ascii="Arial" w:eastAsiaTheme="minorHAnsi" w:hAnsi="Arial" w:cs="Arial"/>
          <w:sz w:val="24"/>
          <w:szCs w:val="24"/>
          <w:u w:val="single"/>
        </w:rPr>
        <w:t>EXECUTIVE SESSION</w:t>
      </w:r>
    </w:p>
    <w:p w14:paraId="2FF8C935" w14:textId="03DA07DE" w:rsidR="001F471E" w:rsidRDefault="0033427B" w:rsidP="001F471E">
      <w:pPr>
        <w:rPr>
          <w:rFonts w:ascii="Arial" w:eastAsiaTheme="minorHAnsi" w:hAnsi="Arial" w:cs="Arial"/>
          <w:bCs/>
          <w:color w:val="000000"/>
          <w:sz w:val="24"/>
          <w:szCs w:val="24"/>
        </w:rPr>
      </w:pPr>
      <w:r>
        <w:rPr>
          <w:rFonts w:ascii="Arial" w:eastAsiaTheme="minorHAnsi" w:hAnsi="Arial" w:cs="Arial"/>
          <w:sz w:val="24"/>
          <w:szCs w:val="24"/>
        </w:rPr>
        <w:t xml:space="preserve">Motion by </w:t>
      </w:r>
      <w:r w:rsidR="001B7203">
        <w:rPr>
          <w:rFonts w:ascii="Arial" w:eastAsiaTheme="minorHAnsi" w:hAnsi="Arial" w:cs="Arial"/>
          <w:sz w:val="24"/>
          <w:szCs w:val="24"/>
        </w:rPr>
        <w:t>Cummins</w:t>
      </w:r>
      <w:r>
        <w:rPr>
          <w:rFonts w:ascii="Arial" w:eastAsiaTheme="minorHAnsi" w:hAnsi="Arial" w:cs="Arial"/>
          <w:sz w:val="24"/>
          <w:szCs w:val="24"/>
        </w:rPr>
        <w:t xml:space="preserve"> second by </w:t>
      </w:r>
      <w:r w:rsidR="001B7203">
        <w:rPr>
          <w:rFonts w:ascii="Arial" w:eastAsiaTheme="minorHAnsi" w:hAnsi="Arial" w:cs="Arial"/>
          <w:sz w:val="24"/>
          <w:szCs w:val="24"/>
        </w:rPr>
        <w:t>Madsen</w:t>
      </w:r>
      <w:r w:rsidR="001F471E" w:rsidRPr="00124B9D">
        <w:rPr>
          <w:rFonts w:ascii="Arial" w:eastAsiaTheme="minorHAnsi" w:hAnsi="Arial" w:cs="Arial"/>
          <w:sz w:val="24"/>
          <w:szCs w:val="24"/>
        </w:rPr>
        <w:t xml:space="preserve"> to move into </w:t>
      </w:r>
      <w:r w:rsidR="001F471E">
        <w:rPr>
          <w:rFonts w:ascii="Arial" w:eastAsiaTheme="minorHAnsi" w:hAnsi="Arial" w:cs="Arial"/>
          <w:bCs/>
          <w:color w:val="000000"/>
          <w:sz w:val="24"/>
          <w:szCs w:val="24"/>
        </w:rPr>
        <w:t xml:space="preserve">Executive Session at </w:t>
      </w:r>
      <w:r w:rsidR="001B7203">
        <w:rPr>
          <w:rFonts w:ascii="Arial" w:eastAsiaTheme="minorHAnsi" w:hAnsi="Arial" w:cs="Arial"/>
          <w:bCs/>
          <w:color w:val="000000"/>
          <w:sz w:val="24"/>
          <w:szCs w:val="24"/>
        </w:rPr>
        <w:t>8:09</w:t>
      </w:r>
      <w:r w:rsidR="001F471E" w:rsidRPr="00124B9D">
        <w:rPr>
          <w:rFonts w:ascii="Arial" w:eastAsiaTheme="minorHAnsi" w:hAnsi="Arial" w:cs="Arial"/>
          <w:bCs/>
          <w:color w:val="000000"/>
          <w:sz w:val="24"/>
          <w:szCs w:val="24"/>
        </w:rPr>
        <w:t xml:space="preserve"> pm to consider Certain Personnel Matters, Matters r</w:t>
      </w:r>
      <w:r w:rsidR="001F471E">
        <w:rPr>
          <w:rFonts w:ascii="Arial" w:eastAsiaTheme="minorHAnsi" w:hAnsi="Arial" w:cs="Arial"/>
          <w:bCs/>
          <w:color w:val="000000"/>
          <w:sz w:val="24"/>
          <w:szCs w:val="24"/>
        </w:rPr>
        <w:t>equired to be kept Confidential</w:t>
      </w:r>
      <w:r w:rsidR="001B7203">
        <w:rPr>
          <w:rFonts w:ascii="Arial" w:eastAsiaTheme="minorHAnsi" w:hAnsi="Arial" w:cs="Arial"/>
          <w:bCs/>
          <w:color w:val="000000"/>
          <w:sz w:val="24"/>
          <w:szCs w:val="24"/>
        </w:rPr>
        <w:t>, and Economic Development</w:t>
      </w:r>
      <w:r w:rsidR="001F471E">
        <w:rPr>
          <w:rFonts w:ascii="Arial" w:eastAsiaTheme="minorHAnsi" w:hAnsi="Arial" w:cs="Arial"/>
          <w:bCs/>
          <w:color w:val="000000"/>
          <w:sz w:val="24"/>
          <w:szCs w:val="24"/>
        </w:rPr>
        <w:t xml:space="preserve">. </w:t>
      </w:r>
      <w:r w:rsidR="001F471E" w:rsidRPr="00124B9D">
        <w:rPr>
          <w:rFonts w:ascii="Arial" w:hAnsi="Arial" w:cs="Arial"/>
          <w:sz w:val="24"/>
          <w:szCs w:val="24"/>
        </w:rPr>
        <w:t>Voting aye on the roll call:  Cummins, Li</w:t>
      </w:r>
      <w:r w:rsidR="001F471E">
        <w:rPr>
          <w:rFonts w:ascii="Arial" w:hAnsi="Arial" w:cs="Arial"/>
          <w:sz w:val="24"/>
          <w:szCs w:val="24"/>
        </w:rPr>
        <w:t>ndsey, Madsen</w:t>
      </w:r>
      <w:r w:rsidR="008E3A4C">
        <w:rPr>
          <w:rFonts w:ascii="Arial" w:hAnsi="Arial" w:cs="Arial"/>
          <w:sz w:val="24"/>
          <w:szCs w:val="24"/>
        </w:rPr>
        <w:t>,</w:t>
      </w:r>
      <w:r w:rsidR="001F471E">
        <w:rPr>
          <w:rFonts w:ascii="Arial" w:hAnsi="Arial" w:cs="Arial"/>
          <w:sz w:val="24"/>
          <w:szCs w:val="24"/>
        </w:rPr>
        <w:t xml:space="preserve"> </w:t>
      </w:r>
      <w:proofErr w:type="spellStart"/>
      <w:r w:rsidR="001F471E">
        <w:rPr>
          <w:rFonts w:ascii="Arial" w:hAnsi="Arial" w:cs="Arial"/>
          <w:sz w:val="24"/>
          <w:szCs w:val="24"/>
        </w:rPr>
        <w:t>Makle</w:t>
      </w:r>
      <w:r w:rsidR="008E3A4C">
        <w:rPr>
          <w:rFonts w:ascii="Arial" w:hAnsi="Arial" w:cs="Arial"/>
          <w:sz w:val="24"/>
          <w:szCs w:val="24"/>
        </w:rPr>
        <w:t>m</w:t>
      </w:r>
      <w:proofErr w:type="spellEnd"/>
      <w:r w:rsidR="008E3A4C">
        <w:rPr>
          <w:rFonts w:ascii="Arial" w:hAnsi="Arial" w:cs="Arial"/>
          <w:sz w:val="24"/>
          <w:szCs w:val="24"/>
        </w:rPr>
        <w:t xml:space="preserve"> and Wells</w:t>
      </w:r>
      <w:r w:rsidR="001F471E" w:rsidRPr="00124B9D">
        <w:rPr>
          <w:rFonts w:ascii="Arial" w:hAnsi="Arial" w:cs="Arial"/>
          <w:sz w:val="24"/>
          <w:szCs w:val="24"/>
        </w:rPr>
        <w:t>. Nay: none. Motion carried.</w:t>
      </w:r>
      <w:r>
        <w:rPr>
          <w:rFonts w:ascii="Arial" w:hAnsi="Arial" w:cs="Arial"/>
          <w:sz w:val="24"/>
          <w:szCs w:val="24"/>
        </w:rPr>
        <w:t xml:space="preserve"> </w:t>
      </w:r>
      <w:r w:rsidR="001F471E" w:rsidRPr="00124B9D">
        <w:rPr>
          <w:rFonts w:ascii="Arial" w:hAnsi="Arial" w:cs="Arial"/>
          <w:sz w:val="24"/>
          <w:szCs w:val="24"/>
        </w:rPr>
        <w:t>T</w:t>
      </w:r>
      <w:r w:rsidR="001F471E">
        <w:rPr>
          <w:rFonts w:ascii="Arial" w:eastAsiaTheme="minorHAnsi" w:hAnsi="Arial" w:cs="Arial"/>
          <w:bCs/>
          <w:color w:val="000000"/>
          <w:sz w:val="24"/>
          <w:szCs w:val="24"/>
        </w:rPr>
        <w:t xml:space="preserve">he Board returned at </w:t>
      </w:r>
      <w:r w:rsidR="001B7203">
        <w:rPr>
          <w:rFonts w:ascii="Arial" w:eastAsiaTheme="minorHAnsi" w:hAnsi="Arial" w:cs="Arial"/>
          <w:bCs/>
          <w:color w:val="000000"/>
          <w:sz w:val="24"/>
          <w:szCs w:val="24"/>
        </w:rPr>
        <w:t>11:18</w:t>
      </w:r>
      <w:r w:rsidR="001F471E" w:rsidRPr="00124B9D">
        <w:rPr>
          <w:rFonts w:ascii="Arial" w:eastAsiaTheme="minorHAnsi" w:hAnsi="Arial" w:cs="Arial"/>
          <w:bCs/>
          <w:color w:val="000000"/>
          <w:sz w:val="24"/>
          <w:szCs w:val="24"/>
        </w:rPr>
        <w:t xml:space="preserve"> pm.</w:t>
      </w:r>
    </w:p>
    <w:p w14:paraId="4003E0B4" w14:textId="6AF389CC" w:rsidR="001F471E" w:rsidRDefault="001F471E" w:rsidP="00C83B54">
      <w:pPr>
        <w:rPr>
          <w:rFonts w:ascii="Arial" w:hAnsi="Arial" w:cs="Arial"/>
          <w:sz w:val="24"/>
          <w:szCs w:val="24"/>
        </w:rPr>
      </w:pPr>
    </w:p>
    <w:p w14:paraId="2AA18318" w14:textId="4CB613BE" w:rsidR="00882B43" w:rsidRDefault="001B7203" w:rsidP="00125A45">
      <w:pPr>
        <w:rPr>
          <w:rFonts w:ascii="Arial" w:hAnsi="Arial" w:cs="Arial"/>
          <w:sz w:val="24"/>
          <w:szCs w:val="24"/>
        </w:rPr>
      </w:pPr>
      <w:r>
        <w:rPr>
          <w:rFonts w:ascii="Arial" w:hAnsi="Arial" w:cs="Arial"/>
          <w:sz w:val="24"/>
          <w:szCs w:val="24"/>
          <w:u w:val="single"/>
        </w:rPr>
        <w:t xml:space="preserve"> </w:t>
      </w:r>
    </w:p>
    <w:p w14:paraId="782BA873" w14:textId="5045BFF8" w:rsidR="008E3A4C" w:rsidRPr="00C0702C" w:rsidRDefault="001B7203" w:rsidP="00C0702C">
      <w:pPr>
        <w:shd w:val="clear" w:color="auto" w:fill="FFFFFF"/>
        <w:rPr>
          <w:rFonts w:ascii="Arial" w:hAnsi="Arial" w:cs="Arial"/>
          <w:color w:val="222222"/>
          <w:sz w:val="24"/>
          <w:szCs w:val="24"/>
        </w:rPr>
      </w:pPr>
      <w:r>
        <w:rPr>
          <w:rFonts w:ascii="Arial" w:hAnsi="Arial" w:cs="Arial"/>
          <w:sz w:val="24"/>
          <w:szCs w:val="24"/>
        </w:rPr>
        <w:t xml:space="preserve"> </w:t>
      </w:r>
      <w:r w:rsidR="008E3A4C" w:rsidRPr="00124B9D">
        <w:rPr>
          <w:rFonts w:ascii="Arial" w:hAnsi="Arial" w:cs="Arial"/>
          <w:sz w:val="24"/>
          <w:szCs w:val="24"/>
          <w:u w:val="single"/>
        </w:rPr>
        <w:t>0</w:t>
      </w:r>
      <w:r w:rsidR="008E3A4C">
        <w:rPr>
          <w:rFonts w:ascii="Arial" w:hAnsi="Arial" w:cs="Arial"/>
          <w:sz w:val="24"/>
          <w:szCs w:val="24"/>
          <w:u w:val="single"/>
        </w:rPr>
        <w:t>21-19</w:t>
      </w:r>
      <w:r>
        <w:rPr>
          <w:rFonts w:ascii="Arial" w:hAnsi="Arial" w:cs="Arial"/>
          <w:sz w:val="24"/>
          <w:szCs w:val="24"/>
          <w:u w:val="single"/>
        </w:rPr>
        <w:t>83</w:t>
      </w:r>
      <w:r w:rsidR="008E3A4C" w:rsidRPr="00124B9D">
        <w:rPr>
          <w:rFonts w:ascii="Arial" w:hAnsi="Arial" w:cs="Arial"/>
          <w:sz w:val="24"/>
          <w:szCs w:val="24"/>
          <w:u w:val="single"/>
        </w:rPr>
        <w:t xml:space="preserve"> APPROVAL OF </w:t>
      </w:r>
      <w:r w:rsidR="008E3A4C">
        <w:rPr>
          <w:rFonts w:ascii="Arial" w:hAnsi="Arial" w:cs="Arial"/>
          <w:sz w:val="24"/>
          <w:szCs w:val="24"/>
          <w:u w:val="single"/>
        </w:rPr>
        <w:t>SUPPLEMENTAL POSITIONS</w:t>
      </w:r>
    </w:p>
    <w:p w14:paraId="18548130" w14:textId="77777777" w:rsidR="00AB11DE" w:rsidRDefault="008E3A4C" w:rsidP="008E3A4C">
      <w:pPr>
        <w:rPr>
          <w:rFonts w:ascii="Arial" w:hAnsi="Arial" w:cs="Arial"/>
          <w:sz w:val="24"/>
          <w:szCs w:val="24"/>
        </w:rPr>
      </w:pPr>
      <w:r w:rsidRPr="00124B9D">
        <w:rPr>
          <w:rFonts w:ascii="Arial" w:hAnsi="Arial" w:cs="Arial"/>
          <w:sz w:val="24"/>
          <w:szCs w:val="24"/>
        </w:rPr>
        <w:t>Mot</w:t>
      </w:r>
      <w:r>
        <w:rPr>
          <w:rFonts w:ascii="Arial" w:hAnsi="Arial" w:cs="Arial"/>
          <w:sz w:val="24"/>
          <w:szCs w:val="24"/>
        </w:rPr>
        <w:t xml:space="preserve">ion by </w:t>
      </w:r>
      <w:proofErr w:type="spellStart"/>
      <w:r w:rsidR="001B7203">
        <w:rPr>
          <w:rFonts w:ascii="Arial" w:hAnsi="Arial" w:cs="Arial"/>
          <w:sz w:val="24"/>
          <w:szCs w:val="24"/>
        </w:rPr>
        <w:t>Maklem</w:t>
      </w:r>
      <w:proofErr w:type="spellEnd"/>
      <w:r w:rsidRPr="00124B9D">
        <w:rPr>
          <w:rFonts w:ascii="Arial" w:hAnsi="Arial" w:cs="Arial"/>
          <w:sz w:val="24"/>
          <w:szCs w:val="24"/>
        </w:rPr>
        <w:t xml:space="preserve"> </w:t>
      </w:r>
      <w:r w:rsidR="001B7203">
        <w:rPr>
          <w:rFonts w:ascii="Arial" w:hAnsi="Arial" w:cs="Arial"/>
          <w:sz w:val="24"/>
          <w:szCs w:val="24"/>
        </w:rPr>
        <w:t>second by Cummins</w:t>
      </w:r>
      <w:r w:rsidRPr="00124B9D">
        <w:rPr>
          <w:rFonts w:ascii="Arial" w:hAnsi="Arial" w:cs="Arial"/>
          <w:sz w:val="24"/>
          <w:szCs w:val="24"/>
        </w:rPr>
        <w:t xml:space="preserve"> to approve the employment of </w:t>
      </w:r>
      <w:r>
        <w:rPr>
          <w:rFonts w:ascii="Arial" w:hAnsi="Arial" w:cs="Arial"/>
          <w:sz w:val="24"/>
          <w:szCs w:val="24"/>
        </w:rPr>
        <w:t xml:space="preserve">the following individuals for a period of one (1) year pending satisfactory background checks (BCI </w:t>
      </w:r>
      <w:r w:rsidR="000C792C">
        <w:rPr>
          <w:rFonts w:ascii="Arial" w:hAnsi="Arial" w:cs="Arial"/>
          <w:sz w:val="24"/>
          <w:szCs w:val="24"/>
        </w:rPr>
        <w:t>&amp;</w:t>
      </w:r>
      <w:r>
        <w:rPr>
          <w:rFonts w:ascii="Arial" w:hAnsi="Arial" w:cs="Arial"/>
          <w:sz w:val="24"/>
          <w:szCs w:val="24"/>
        </w:rPr>
        <w:t xml:space="preserve"> FBI) and completion of all requirements for employment at the board adopted salary schedule for the supplemental positions as listed for the 2020-2021 school year. Employment is contingent upon obtaining al necessary certificates, background checks </w:t>
      </w:r>
    </w:p>
    <w:p w14:paraId="1B2DFE6F" w14:textId="6C732526" w:rsidR="000C792C" w:rsidRDefault="008E3A4C" w:rsidP="008E3A4C">
      <w:pPr>
        <w:rPr>
          <w:rFonts w:ascii="Arial" w:hAnsi="Arial" w:cs="Arial"/>
          <w:sz w:val="24"/>
          <w:szCs w:val="24"/>
        </w:rPr>
      </w:pPr>
      <w:r>
        <w:rPr>
          <w:rFonts w:ascii="Arial" w:hAnsi="Arial" w:cs="Arial"/>
          <w:sz w:val="24"/>
          <w:szCs w:val="24"/>
        </w:rPr>
        <w:lastRenderedPageBreak/>
        <w:t>and completion of required paperwork. All contracts will expire on June 30,2021. “The Board reserves the right to prorate this contract should COVID-19 mandated restrictions reduce the hours of said contract.”</w:t>
      </w:r>
      <w:r w:rsidRPr="00124B9D">
        <w:rPr>
          <w:rFonts w:ascii="Arial" w:hAnsi="Arial" w:cs="Arial"/>
          <w:sz w:val="24"/>
          <w:szCs w:val="24"/>
        </w:rPr>
        <w:t xml:space="preserve"> </w:t>
      </w:r>
    </w:p>
    <w:p w14:paraId="0F6BE26B" w14:textId="306373B4" w:rsidR="000C792C" w:rsidRDefault="000C792C" w:rsidP="008E3A4C">
      <w:pPr>
        <w:rPr>
          <w:rFonts w:ascii="Arial" w:hAnsi="Arial" w:cs="Arial"/>
          <w:sz w:val="24"/>
          <w:szCs w:val="24"/>
          <w:u w:val="single"/>
        </w:rPr>
      </w:pPr>
      <w:r w:rsidRPr="00AB11DE">
        <w:rPr>
          <w:rFonts w:ascii="Arial" w:hAnsi="Arial" w:cs="Arial"/>
          <w:b/>
          <w:sz w:val="24"/>
          <w:szCs w:val="24"/>
          <w:u w:val="single"/>
        </w:rPr>
        <w:t>INDIVIDUAL</w:t>
      </w:r>
      <w:r w:rsidR="008E3A4C" w:rsidRPr="00AB11DE">
        <w:rPr>
          <w:rFonts w:ascii="Arial" w:hAnsi="Arial" w:cs="Arial"/>
          <w:b/>
          <w:sz w:val="24"/>
          <w:szCs w:val="24"/>
          <w:u w:val="single"/>
        </w:rPr>
        <w:t xml:space="preserve"> </w:t>
      </w:r>
      <w:r w:rsidRPr="00AB11DE">
        <w:rPr>
          <w:rFonts w:ascii="Arial" w:hAnsi="Arial" w:cs="Arial"/>
          <w:b/>
          <w:sz w:val="24"/>
          <w:szCs w:val="24"/>
        </w:rPr>
        <w:tab/>
      </w:r>
      <w:r w:rsidR="00AB11DE">
        <w:rPr>
          <w:rFonts w:ascii="Arial" w:hAnsi="Arial" w:cs="Arial"/>
          <w:sz w:val="24"/>
          <w:szCs w:val="24"/>
        </w:rPr>
        <w:tab/>
      </w:r>
      <w:r w:rsidR="00AB11DE">
        <w:rPr>
          <w:rFonts w:ascii="Arial" w:hAnsi="Arial" w:cs="Arial"/>
          <w:sz w:val="24"/>
          <w:szCs w:val="24"/>
        </w:rPr>
        <w:tab/>
      </w:r>
      <w:r w:rsidR="001B7203" w:rsidRPr="00AB11DE">
        <w:rPr>
          <w:rFonts w:ascii="Arial" w:hAnsi="Arial" w:cs="Arial"/>
          <w:b/>
          <w:sz w:val="24"/>
          <w:szCs w:val="24"/>
          <w:u w:val="single"/>
        </w:rPr>
        <w:t>Academic</w:t>
      </w:r>
      <w:r w:rsidRPr="00AB11DE">
        <w:rPr>
          <w:rFonts w:ascii="Arial" w:hAnsi="Arial" w:cs="Arial"/>
          <w:b/>
          <w:sz w:val="24"/>
          <w:szCs w:val="24"/>
          <w:u w:val="single"/>
        </w:rPr>
        <w:t xml:space="preserve"> Supplemental Position</w:t>
      </w:r>
      <w:r w:rsidR="001B7203" w:rsidRPr="00AB11DE">
        <w:rPr>
          <w:rFonts w:ascii="Arial" w:hAnsi="Arial" w:cs="Arial"/>
          <w:b/>
          <w:sz w:val="24"/>
          <w:szCs w:val="24"/>
          <w:u w:val="single"/>
        </w:rPr>
        <w:t>s</w:t>
      </w:r>
    </w:p>
    <w:p w14:paraId="2685B9A8" w14:textId="632A89E7" w:rsidR="000C792C" w:rsidRDefault="001B7203" w:rsidP="008E3A4C">
      <w:pPr>
        <w:rPr>
          <w:rFonts w:ascii="Arial" w:hAnsi="Arial" w:cs="Arial"/>
          <w:sz w:val="24"/>
          <w:szCs w:val="24"/>
        </w:rPr>
      </w:pPr>
      <w:r>
        <w:rPr>
          <w:rFonts w:ascii="Arial" w:hAnsi="Arial" w:cs="Arial"/>
          <w:sz w:val="24"/>
          <w:szCs w:val="24"/>
        </w:rPr>
        <w:t>Mark Herron</w:t>
      </w:r>
      <w:r>
        <w:rPr>
          <w:rFonts w:ascii="Arial" w:hAnsi="Arial" w:cs="Arial"/>
          <w:sz w:val="24"/>
          <w:szCs w:val="24"/>
        </w:rPr>
        <w:tab/>
      </w:r>
      <w:r w:rsidR="000C792C">
        <w:rPr>
          <w:rFonts w:ascii="Arial" w:hAnsi="Arial" w:cs="Arial"/>
          <w:sz w:val="24"/>
          <w:szCs w:val="24"/>
        </w:rPr>
        <w:tab/>
      </w:r>
      <w:r w:rsidR="000C792C">
        <w:rPr>
          <w:rFonts w:ascii="Arial" w:hAnsi="Arial" w:cs="Arial"/>
          <w:sz w:val="24"/>
          <w:szCs w:val="24"/>
        </w:rPr>
        <w:tab/>
      </w:r>
      <w:r w:rsidR="000C792C">
        <w:rPr>
          <w:rFonts w:ascii="Arial" w:hAnsi="Arial" w:cs="Arial"/>
          <w:sz w:val="24"/>
          <w:szCs w:val="24"/>
        </w:rPr>
        <w:tab/>
      </w:r>
      <w:r>
        <w:rPr>
          <w:rFonts w:ascii="Arial" w:hAnsi="Arial" w:cs="Arial"/>
          <w:sz w:val="24"/>
          <w:szCs w:val="24"/>
        </w:rPr>
        <w:t>Academic Team Advisor</w:t>
      </w:r>
    </w:p>
    <w:p w14:paraId="71F94200" w14:textId="3C39BB28" w:rsidR="001B7203" w:rsidRPr="000C792C" w:rsidRDefault="001B7203" w:rsidP="008E3A4C">
      <w:pPr>
        <w:rPr>
          <w:rFonts w:ascii="Arial" w:hAnsi="Arial" w:cs="Arial"/>
          <w:sz w:val="24"/>
          <w:szCs w:val="24"/>
        </w:rPr>
      </w:pPr>
      <w:r>
        <w:rPr>
          <w:rFonts w:ascii="Arial" w:hAnsi="Arial" w:cs="Arial"/>
          <w:sz w:val="24"/>
          <w:szCs w:val="24"/>
        </w:rPr>
        <w:t>Dustin Goes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Pep Band</w:t>
      </w:r>
    </w:p>
    <w:p w14:paraId="7602F1B2" w14:textId="77777777" w:rsidR="000C792C" w:rsidRDefault="000C792C" w:rsidP="000C792C">
      <w:pPr>
        <w:shd w:val="clear" w:color="auto" w:fill="FFFFFF"/>
        <w:rPr>
          <w:rFonts w:ascii="Arial" w:hAnsi="Arial" w:cs="Arial"/>
          <w:color w:val="222222"/>
          <w:sz w:val="24"/>
          <w:szCs w:val="24"/>
        </w:rPr>
      </w:pPr>
      <w:r>
        <w:rPr>
          <w:rFonts w:ascii="Arial" w:hAnsi="Arial" w:cs="Arial"/>
          <w:color w:val="222222"/>
          <w:sz w:val="24"/>
          <w:szCs w:val="24"/>
        </w:rPr>
        <w:t xml:space="preserve">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60A615B0" w14:textId="77777777" w:rsidR="008E3A4C" w:rsidRDefault="008E3A4C" w:rsidP="008E3A4C">
      <w:pPr>
        <w:rPr>
          <w:rFonts w:ascii="Arial" w:hAnsi="Arial" w:cs="Arial"/>
          <w:sz w:val="24"/>
          <w:szCs w:val="24"/>
        </w:rPr>
      </w:pPr>
    </w:p>
    <w:p w14:paraId="47B75CBD" w14:textId="1794DD56" w:rsidR="00C856C3" w:rsidRPr="00124B9D" w:rsidRDefault="00C856C3" w:rsidP="00C856C3">
      <w:pPr>
        <w:rPr>
          <w:rFonts w:ascii="Arial" w:hAnsi="Arial" w:cs="Arial"/>
          <w:sz w:val="24"/>
          <w:szCs w:val="24"/>
        </w:rPr>
      </w:pPr>
      <w:r w:rsidRPr="00124B9D">
        <w:rPr>
          <w:rFonts w:ascii="Arial" w:hAnsi="Arial" w:cs="Arial"/>
          <w:sz w:val="24"/>
          <w:szCs w:val="24"/>
          <w:u w:val="single"/>
        </w:rPr>
        <w:t>0</w:t>
      </w:r>
      <w:r w:rsidR="009B6AA7">
        <w:rPr>
          <w:rFonts w:ascii="Arial" w:hAnsi="Arial" w:cs="Arial"/>
          <w:sz w:val="24"/>
          <w:szCs w:val="24"/>
          <w:u w:val="single"/>
        </w:rPr>
        <w:t>21-19</w:t>
      </w:r>
      <w:r w:rsidR="00C0702C">
        <w:rPr>
          <w:rFonts w:ascii="Arial" w:hAnsi="Arial" w:cs="Arial"/>
          <w:sz w:val="24"/>
          <w:szCs w:val="24"/>
          <w:u w:val="single"/>
        </w:rPr>
        <w:t>84</w:t>
      </w:r>
      <w:r w:rsidR="00125A45">
        <w:rPr>
          <w:rFonts w:ascii="Arial" w:hAnsi="Arial" w:cs="Arial"/>
          <w:sz w:val="24"/>
          <w:szCs w:val="24"/>
          <w:u w:val="single"/>
        </w:rPr>
        <w:t xml:space="preserve"> APPROVAL TO EMPLOY </w:t>
      </w:r>
      <w:r w:rsidR="009B6AA7">
        <w:rPr>
          <w:rFonts w:ascii="Arial" w:hAnsi="Arial" w:cs="Arial"/>
          <w:sz w:val="24"/>
          <w:szCs w:val="24"/>
          <w:u w:val="single"/>
        </w:rPr>
        <w:t>SUPPLEMENTAL POSITIONS</w:t>
      </w:r>
    </w:p>
    <w:p w14:paraId="4C31F8DB" w14:textId="312A1F5E" w:rsidR="009B6AA7" w:rsidRDefault="009B6AA7" w:rsidP="009B6AA7">
      <w:pPr>
        <w:rPr>
          <w:rFonts w:ascii="Arial" w:hAnsi="Arial" w:cs="Arial"/>
          <w:sz w:val="24"/>
          <w:szCs w:val="24"/>
        </w:rPr>
      </w:pPr>
      <w:r w:rsidRPr="00124B9D">
        <w:rPr>
          <w:rFonts w:ascii="Arial" w:hAnsi="Arial" w:cs="Arial"/>
          <w:sz w:val="24"/>
          <w:szCs w:val="24"/>
        </w:rPr>
        <w:t>Mot</w:t>
      </w:r>
      <w:r>
        <w:rPr>
          <w:rFonts w:ascii="Arial" w:hAnsi="Arial" w:cs="Arial"/>
          <w:sz w:val="24"/>
          <w:szCs w:val="24"/>
        </w:rPr>
        <w:t xml:space="preserve">ion by </w:t>
      </w:r>
      <w:r w:rsidR="000C792C">
        <w:rPr>
          <w:rFonts w:ascii="Arial" w:hAnsi="Arial" w:cs="Arial"/>
          <w:sz w:val="24"/>
          <w:szCs w:val="24"/>
        </w:rPr>
        <w:t>Madsen</w:t>
      </w:r>
      <w:r w:rsidRPr="00124B9D">
        <w:rPr>
          <w:rFonts w:ascii="Arial" w:hAnsi="Arial" w:cs="Arial"/>
          <w:sz w:val="24"/>
          <w:szCs w:val="24"/>
        </w:rPr>
        <w:t xml:space="preserve"> </w:t>
      </w:r>
      <w:r>
        <w:rPr>
          <w:rFonts w:ascii="Arial" w:hAnsi="Arial" w:cs="Arial"/>
          <w:sz w:val="24"/>
          <w:szCs w:val="24"/>
        </w:rPr>
        <w:t xml:space="preserve">second by </w:t>
      </w:r>
      <w:proofErr w:type="spellStart"/>
      <w:r>
        <w:rPr>
          <w:rFonts w:ascii="Arial" w:hAnsi="Arial" w:cs="Arial"/>
          <w:sz w:val="24"/>
          <w:szCs w:val="24"/>
        </w:rPr>
        <w:t>Maklem</w:t>
      </w:r>
      <w:proofErr w:type="spellEnd"/>
      <w:r w:rsidRPr="00124B9D">
        <w:rPr>
          <w:rFonts w:ascii="Arial" w:hAnsi="Arial" w:cs="Arial"/>
          <w:sz w:val="24"/>
          <w:szCs w:val="24"/>
        </w:rPr>
        <w:t xml:space="preserve"> to approve the employment of </w:t>
      </w:r>
      <w:r>
        <w:rPr>
          <w:rFonts w:ascii="Arial" w:hAnsi="Arial" w:cs="Arial"/>
          <w:sz w:val="24"/>
          <w:szCs w:val="24"/>
        </w:rPr>
        <w:t>the following individuals for a period of one (1) year pending satisfactory background checks (BCI &amp; FBI) and completion of all requirements for employment at the board adopted salary schedule for the supplemental positions as listed for the 2020-2021 school year. Employment is contingent upon obtaining al</w:t>
      </w:r>
      <w:r w:rsidR="00F45C85">
        <w:rPr>
          <w:rFonts w:ascii="Arial" w:hAnsi="Arial" w:cs="Arial"/>
          <w:sz w:val="24"/>
          <w:szCs w:val="24"/>
        </w:rPr>
        <w:t>l</w:t>
      </w:r>
      <w:r>
        <w:rPr>
          <w:rFonts w:ascii="Arial" w:hAnsi="Arial" w:cs="Arial"/>
          <w:sz w:val="24"/>
          <w:szCs w:val="24"/>
        </w:rPr>
        <w:t xml:space="preserve"> necessary certificates, background checks and completion of required paperwork. All contracts will expire on June 30, 2021. “The Board reserves the right to prorate this contract should COVID-19 mandated restrictions reduce the hours of said contract.”</w:t>
      </w:r>
    </w:p>
    <w:p w14:paraId="42A12902" w14:textId="67EC2CF5" w:rsidR="009B6AA7" w:rsidRPr="00F72B5C" w:rsidRDefault="00F72B5C" w:rsidP="009B6AA7">
      <w:pPr>
        <w:rPr>
          <w:rFonts w:ascii="Arial" w:hAnsi="Arial" w:cs="Arial"/>
          <w:b/>
          <w:sz w:val="24"/>
          <w:szCs w:val="24"/>
          <w:u w:val="single"/>
        </w:rPr>
      </w:pPr>
      <w:r w:rsidRPr="00F72B5C">
        <w:rPr>
          <w:rFonts w:ascii="Arial" w:hAnsi="Arial" w:cs="Arial"/>
          <w:b/>
          <w:sz w:val="24"/>
          <w:szCs w:val="24"/>
          <w:u w:val="single"/>
        </w:rPr>
        <w:t>INDIVIDUAL</w:t>
      </w:r>
      <w:r>
        <w:rPr>
          <w:rFonts w:ascii="Arial" w:hAnsi="Arial" w:cs="Arial"/>
          <w:b/>
          <w:sz w:val="24"/>
          <w:szCs w:val="24"/>
        </w:rPr>
        <w:tab/>
      </w:r>
      <w:r w:rsidR="009B6AA7">
        <w:rPr>
          <w:rFonts w:ascii="Arial" w:hAnsi="Arial" w:cs="Arial"/>
          <w:b/>
          <w:sz w:val="24"/>
          <w:szCs w:val="24"/>
        </w:rPr>
        <w:tab/>
      </w:r>
      <w:r w:rsidR="009B6AA7">
        <w:rPr>
          <w:rFonts w:ascii="Arial" w:hAnsi="Arial" w:cs="Arial"/>
          <w:b/>
          <w:sz w:val="24"/>
          <w:szCs w:val="24"/>
        </w:rPr>
        <w:tab/>
      </w:r>
      <w:r w:rsidR="009B6AA7">
        <w:rPr>
          <w:rFonts w:ascii="Arial" w:hAnsi="Arial" w:cs="Arial"/>
          <w:b/>
          <w:sz w:val="24"/>
          <w:szCs w:val="24"/>
        </w:rPr>
        <w:tab/>
      </w:r>
      <w:r w:rsidR="009B6AA7">
        <w:rPr>
          <w:rFonts w:ascii="Arial" w:hAnsi="Arial" w:cs="Arial"/>
          <w:b/>
          <w:sz w:val="24"/>
          <w:szCs w:val="24"/>
        </w:rPr>
        <w:tab/>
      </w:r>
      <w:r w:rsidRPr="00F72B5C">
        <w:rPr>
          <w:rFonts w:ascii="Arial" w:hAnsi="Arial" w:cs="Arial"/>
          <w:b/>
          <w:sz w:val="24"/>
          <w:szCs w:val="24"/>
          <w:u w:val="single"/>
        </w:rPr>
        <w:t>FALL SUPPLEMENTAL</w:t>
      </w:r>
      <w:r w:rsidR="009B6AA7" w:rsidRPr="00F72B5C">
        <w:rPr>
          <w:rFonts w:ascii="Arial" w:hAnsi="Arial" w:cs="Arial"/>
          <w:b/>
          <w:sz w:val="24"/>
          <w:szCs w:val="24"/>
          <w:u w:val="single"/>
        </w:rPr>
        <w:t xml:space="preserve"> POSITION(S)</w:t>
      </w:r>
    </w:p>
    <w:p w14:paraId="562D422F" w14:textId="0F08EAF5" w:rsidR="00F72B5C" w:rsidRDefault="00F72B5C" w:rsidP="009B6AA7">
      <w:pPr>
        <w:rPr>
          <w:rFonts w:ascii="Arial" w:hAnsi="Arial" w:cs="Arial"/>
          <w:sz w:val="24"/>
          <w:szCs w:val="24"/>
        </w:rPr>
      </w:pPr>
      <w:r>
        <w:rPr>
          <w:rFonts w:ascii="Arial" w:hAnsi="Arial" w:cs="Arial"/>
          <w:sz w:val="24"/>
          <w:szCs w:val="24"/>
        </w:rPr>
        <w:t>Griffin Stith</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Cross Country: MS Coach</w:t>
      </w:r>
    </w:p>
    <w:p w14:paraId="642A61EA" w14:textId="48FB2E97" w:rsidR="00F72B5C" w:rsidRDefault="00F72B5C" w:rsidP="009B6AA7">
      <w:pPr>
        <w:rPr>
          <w:rFonts w:ascii="Arial" w:hAnsi="Arial" w:cs="Arial"/>
          <w:sz w:val="24"/>
          <w:szCs w:val="24"/>
        </w:rPr>
      </w:pPr>
    </w:p>
    <w:p w14:paraId="673735DD" w14:textId="0F4AC44E" w:rsidR="00F72B5C" w:rsidRPr="00F72B5C" w:rsidRDefault="00F72B5C" w:rsidP="009B6AA7">
      <w:pPr>
        <w:rPr>
          <w:rFonts w:ascii="Arial" w:hAnsi="Arial" w:cs="Arial"/>
          <w:sz w:val="24"/>
          <w:szCs w:val="24"/>
          <w:u w:val="single"/>
        </w:rPr>
      </w:pPr>
      <w:r w:rsidRPr="00F72B5C">
        <w:rPr>
          <w:rFonts w:ascii="Arial" w:hAnsi="Arial" w:cs="Arial"/>
          <w:b/>
          <w:sz w:val="24"/>
          <w:szCs w:val="24"/>
          <w:u w:val="single"/>
        </w:rPr>
        <w:t>INDIVIDUAL</w:t>
      </w:r>
      <w:r w:rsidRPr="00F72B5C">
        <w:rPr>
          <w:rFonts w:ascii="Arial" w:hAnsi="Arial" w:cs="Arial"/>
          <w:b/>
          <w:sz w:val="24"/>
          <w:szCs w:val="24"/>
          <w:u w:val="single"/>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72B5C">
        <w:rPr>
          <w:rFonts w:ascii="Arial" w:hAnsi="Arial" w:cs="Arial"/>
          <w:b/>
          <w:sz w:val="24"/>
          <w:szCs w:val="24"/>
          <w:u w:val="single"/>
        </w:rPr>
        <w:t>WINTER SUPPLEMENTAL POSITION(S)</w:t>
      </w:r>
      <w:r>
        <w:rPr>
          <w:rFonts w:ascii="Arial" w:hAnsi="Arial" w:cs="Arial"/>
          <w:b/>
          <w:sz w:val="24"/>
          <w:szCs w:val="24"/>
        </w:rPr>
        <w:t xml:space="preserve"> </w:t>
      </w:r>
    </w:p>
    <w:p w14:paraId="2E362744" w14:textId="77777777" w:rsidR="00F72B5C" w:rsidRDefault="00F72B5C" w:rsidP="009B6AA7">
      <w:pPr>
        <w:rPr>
          <w:rFonts w:ascii="Arial" w:hAnsi="Arial" w:cs="Arial"/>
          <w:sz w:val="24"/>
          <w:szCs w:val="24"/>
        </w:rPr>
      </w:pPr>
      <w:r>
        <w:rPr>
          <w:rFonts w:ascii="Arial" w:hAnsi="Arial" w:cs="Arial"/>
          <w:sz w:val="24"/>
          <w:szCs w:val="24"/>
        </w:rPr>
        <w:t xml:space="preserve">Tim </w:t>
      </w:r>
      <w:proofErr w:type="spellStart"/>
      <w:r>
        <w:rPr>
          <w:rFonts w:ascii="Arial" w:hAnsi="Arial" w:cs="Arial"/>
          <w:sz w:val="24"/>
          <w:szCs w:val="24"/>
        </w:rPr>
        <w:t>Bogan</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Basketball: Boys Reserve Coach</w:t>
      </w:r>
    </w:p>
    <w:p w14:paraId="701B47CE" w14:textId="77777777" w:rsidR="00F72B5C" w:rsidRDefault="00F72B5C" w:rsidP="009B6AA7">
      <w:pPr>
        <w:rPr>
          <w:rFonts w:ascii="Arial" w:hAnsi="Arial" w:cs="Arial"/>
          <w:sz w:val="24"/>
          <w:szCs w:val="24"/>
        </w:rPr>
      </w:pPr>
      <w:r>
        <w:rPr>
          <w:rFonts w:ascii="Arial" w:hAnsi="Arial" w:cs="Arial"/>
          <w:sz w:val="24"/>
          <w:szCs w:val="24"/>
        </w:rPr>
        <w:t>Mandy Ervin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Basketball: Girls’ Reserve Coach</w:t>
      </w:r>
    </w:p>
    <w:p w14:paraId="552A94B4" w14:textId="77777777" w:rsidR="00F72B5C" w:rsidRDefault="00F72B5C" w:rsidP="009B6AA7">
      <w:pPr>
        <w:rPr>
          <w:rFonts w:ascii="Arial" w:hAnsi="Arial" w:cs="Arial"/>
          <w:sz w:val="24"/>
          <w:szCs w:val="24"/>
        </w:rPr>
      </w:pPr>
      <w:r>
        <w:rPr>
          <w:rFonts w:ascii="Arial" w:hAnsi="Arial" w:cs="Arial"/>
          <w:sz w:val="24"/>
          <w:szCs w:val="24"/>
        </w:rPr>
        <w:t xml:space="preserve">Aubrey </w:t>
      </w:r>
      <w:proofErr w:type="spellStart"/>
      <w:r>
        <w:rPr>
          <w:rFonts w:ascii="Arial" w:hAnsi="Arial" w:cs="Arial"/>
          <w:sz w:val="24"/>
          <w:szCs w:val="24"/>
        </w:rPr>
        <w:t>Siekbert</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Basketball: Reserve Cheerleading Advisor</w:t>
      </w:r>
    </w:p>
    <w:p w14:paraId="7FF9D92A" w14:textId="77777777" w:rsidR="00F72B5C" w:rsidRDefault="00F72B5C" w:rsidP="009B6AA7">
      <w:pPr>
        <w:rPr>
          <w:rFonts w:ascii="Arial" w:hAnsi="Arial" w:cs="Arial"/>
          <w:sz w:val="24"/>
          <w:szCs w:val="24"/>
        </w:rPr>
      </w:pPr>
      <w:r>
        <w:rPr>
          <w:rFonts w:ascii="Arial" w:hAnsi="Arial" w:cs="Arial"/>
          <w:sz w:val="24"/>
          <w:szCs w:val="24"/>
        </w:rPr>
        <w:t xml:space="preserve">Emma </w:t>
      </w:r>
      <w:proofErr w:type="spellStart"/>
      <w:r>
        <w:rPr>
          <w:rFonts w:ascii="Arial" w:hAnsi="Arial" w:cs="Arial"/>
          <w:sz w:val="24"/>
          <w:szCs w:val="24"/>
        </w:rPr>
        <w:t>Hudnall</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Basketball: Jr. High Cheerleading Advisor</w:t>
      </w:r>
    </w:p>
    <w:p w14:paraId="4C95AC2A" w14:textId="77777777" w:rsidR="00F72B5C" w:rsidRDefault="00F72B5C" w:rsidP="009B6AA7">
      <w:pPr>
        <w:rPr>
          <w:rFonts w:ascii="Arial" w:hAnsi="Arial" w:cs="Arial"/>
          <w:sz w:val="24"/>
          <w:szCs w:val="24"/>
        </w:rPr>
      </w:pPr>
      <w:r>
        <w:rPr>
          <w:rFonts w:ascii="Arial" w:hAnsi="Arial" w:cs="Arial"/>
          <w:sz w:val="24"/>
          <w:szCs w:val="24"/>
        </w:rPr>
        <w:t>Tyler Boggs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Wrestling: Assistant Coach</w:t>
      </w:r>
    </w:p>
    <w:p w14:paraId="00DBE0D2" w14:textId="77777777" w:rsidR="00F72B5C" w:rsidRDefault="00F72B5C" w:rsidP="009B6AA7">
      <w:pPr>
        <w:rPr>
          <w:rFonts w:ascii="Arial" w:hAnsi="Arial" w:cs="Arial"/>
          <w:sz w:val="24"/>
          <w:szCs w:val="24"/>
        </w:rPr>
      </w:pPr>
      <w:r>
        <w:rPr>
          <w:rFonts w:ascii="Arial" w:hAnsi="Arial" w:cs="Arial"/>
          <w:sz w:val="24"/>
          <w:szCs w:val="24"/>
        </w:rPr>
        <w:t>Trevor Berry</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Wrestling: MS Coach</w:t>
      </w:r>
    </w:p>
    <w:p w14:paraId="6F46D399" w14:textId="77777777" w:rsidR="00F72B5C" w:rsidRDefault="00F72B5C" w:rsidP="009B6AA7">
      <w:pPr>
        <w:rPr>
          <w:rFonts w:ascii="Arial" w:hAnsi="Arial" w:cs="Arial"/>
          <w:sz w:val="24"/>
          <w:szCs w:val="24"/>
        </w:rPr>
      </w:pPr>
      <w:r>
        <w:rPr>
          <w:rFonts w:ascii="Arial" w:hAnsi="Arial" w:cs="Arial"/>
          <w:sz w:val="24"/>
          <w:szCs w:val="24"/>
        </w:rPr>
        <w:t>Tim Boland</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Basketball: MS 8</w:t>
      </w:r>
      <w:r w:rsidRPr="00F72B5C">
        <w:rPr>
          <w:rFonts w:ascii="Arial" w:hAnsi="Arial" w:cs="Arial"/>
          <w:sz w:val="24"/>
          <w:szCs w:val="24"/>
          <w:vertAlign w:val="superscript"/>
        </w:rPr>
        <w:t>th</w:t>
      </w:r>
      <w:r>
        <w:rPr>
          <w:rFonts w:ascii="Arial" w:hAnsi="Arial" w:cs="Arial"/>
          <w:sz w:val="24"/>
          <w:szCs w:val="24"/>
        </w:rPr>
        <w:t xml:space="preserve"> Grade Boys’ Coach</w:t>
      </w:r>
    </w:p>
    <w:p w14:paraId="3499F15E" w14:textId="77777777" w:rsidR="00F72B5C" w:rsidRDefault="00F72B5C" w:rsidP="009B6AA7">
      <w:pPr>
        <w:rPr>
          <w:rFonts w:ascii="Arial" w:hAnsi="Arial" w:cs="Arial"/>
          <w:sz w:val="24"/>
          <w:szCs w:val="24"/>
        </w:rPr>
      </w:pPr>
      <w:r>
        <w:rPr>
          <w:rFonts w:ascii="Arial" w:hAnsi="Arial" w:cs="Arial"/>
          <w:sz w:val="24"/>
          <w:szCs w:val="24"/>
        </w:rPr>
        <w:t>Griffin Stith</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Basketball: MS 7</w:t>
      </w:r>
      <w:r w:rsidRPr="00F72B5C">
        <w:rPr>
          <w:rFonts w:ascii="Arial" w:hAnsi="Arial" w:cs="Arial"/>
          <w:sz w:val="24"/>
          <w:szCs w:val="24"/>
          <w:vertAlign w:val="superscript"/>
        </w:rPr>
        <w:t>th</w:t>
      </w:r>
      <w:r>
        <w:rPr>
          <w:rFonts w:ascii="Arial" w:hAnsi="Arial" w:cs="Arial"/>
          <w:sz w:val="24"/>
          <w:szCs w:val="24"/>
        </w:rPr>
        <w:t xml:space="preserve"> Grade Boys’ Coach</w:t>
      </w:r>
    </w:p>
    <w:p w14:paraId="6BC42A1B" w14:textId="3BC513FB" w:rsidR="009B6AA7" w:rsidRDefault="00F72B5C" w:rsidP="000C792C">
      <w:pPr>
        <w:rPr>
          <w:rFonts w:ascii="Arial" w:hAnsi="Arial" w:cs="Arial"/>
          <w:sz w:val="24"/>
          <w:szCs w:val="24"/>
        </w:rPr>
      </w:pPr>
      <w:r>
        <w:rPr>
          <w:rFonts w:ascii="Arial" w:hAnsi="Arial" w:cs="Arial"/>
          <w:sz w:val="24"/>
          <w:szCs w:val="24"/>
        </w:rPr>
        <w:t xml:space="preserve">Tracy </w:t>
      </w:r>
      <w:proofErr w:type="spellStart"/>
      <w:r>
        <w:rPr>
          <w:rFonts w:ascii="Arial" w:hAnsi="Arial" w:cs="Arial"/>
          <w:sz w:val="24"/>
          <w:szCs w:val="24"/>
        </w:rPr>
        <w:t>Reike</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Basketball: MS 7</w:t>
      </w:r>
      <w:r w:rsidRPr="00F72B5C">
        <w:rPr>
          <w:rFonts w:ascii="Arial" w:hAnsi="Arial" w:cs="Arial"/>
          <w:sz w:val="24"/>
          <w:szCs w:val="24"/>
          <w:vertAlign w:val="superscript"/>
        </w:rPr>
        <w:t>th</w:t>
      </w:r>
      <w:r>
        <w:rPr>
          <w:rFonts w:ascii="Arial" w:hAnsi="Arial" w:cs="Arial"/>
          <w:sz w:val="24"/>
          <w:szCs w:val="24"/>
        </w:rPr>
        <w:t xml:space="preserve"> Grade Girls’ Coach</w:t>
      </w:r>
      <w:r>
        <w:rPr>
          <w:rFonts w:ascii="Arial" w:hAnsi="Arial" w:cs="Arial"/>
          <w:sz w:val="24"/>
          <w:szCs w:val="24"/>
        </w:rPr>
        <w:tab/>
      </w:r>
    </w:p>
    <w:p w14:paraId="46DB5861" w14:textId="68062D67" w:rsidR="009B6AA7" w:rsidRDefault="009B6AA7" w:rsidP="009B6AA7">
      <w:pPr>
        <w:rPr>
          <w:rFonts w:ascii="Arial" w:hAnsi="Arial" w:cs="Arial"/>
          <w:sz w:val="24"/>
          <w:szCs w:val="24"/>
        </w:rPr>
      </w:pP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029909F3" w14:textId="7CA0DB26" w:rsidR="0013538B" w:rsidRPr="00124B9D" w:rsidRDefault="0013538B" w:rsidP="0013538B">
      <w:pPr>
        <w:rPr>
          <w:rFonts w:ascii="Arial" w:hAnsi="Arial" w:cs="Arial"/>
          <w:sz w:val="24"/>
          <w:szCs w:val="24"/>
        </w:rPr>
      </w:pPr>
    </w:p>
    <w:p w14:paraId="441F7363" w14:textId="77777777" w:rsidR="0013538B" w:rsidRPr="00124B9D" w:rsidRDefault="0013538B" w:rsidP="0013538B">
      <w:pPr>
        <w:rPr>
          <w:rFonts w:ascii="Arial" w:hAnsi="Arial" w:cs="Arial"/>
          <w:sz w:val="24"/>
          <w:szCs w:val="24"/>
        </w:rPr>
      </w:pPr>
    </w:p>
    <w:p w14:paraId="17588A48" w14:textId="704C4D6C" w:rsidR="002E2EE2" w:rsidRPr="00124B9D" w:rsidRDefault="002E2EE2" w:rsidP="002E2EE2">
      <w:pPr>
        <w:rPr>
          <w:rFonts w:ascii="Arial" w:hAnsi="Arial" w:cs="Arial"/>
          <w:sz w:val="24"/>
          <w:szCs w:val="24"/>
          <w:u w:val="single"/>
        </w:rPr>
      </w:pPr>
      <w:r w:rsidRPr="00124B9D">
        <w:rPr>
          <w:rFonts w:ascii="Arial" w:hAnsi="Arial" w:cs="Arial"/>
          <w:sz w:val="24"/>
          <w:szCs w:val="24"/>
          <w:u w:val="single"/>
        </w:rPr>
        <w:t>0</w:t>
      </w:r>
      <w:r>
        <w:rPr>
          <w:rFonts w:ascii="Arial" w:hAnsi="Arial" w:cs="Arial"/>
          <w:sz w:val="24"/>
          <w:szCs w:val="24"/>
          <w:u w:val="single"/>
        </w:rPr>
        <w:t>21-19</w:t>
      </w:r>
      <w:r w:rsidR="00C0702C">
        <w:rPr>
          <w:rFonts w:ascii="Arial" w:hAnsi="Arial" w:cs="Arial"/>
          <w:sz w:val="24"/>
          <w:szCs w:val="24"/>
          <w:u w:val="single"/>
        </w:rPr>
        <w:t>85</w:t>
      </w:r>
      <w:r w:rsidRPr="00124B9D">
        <w:rPr>
          <w:rFonts w:ascii="Arial" w:hAnsi="Arial" w:cs="Arial"/>
          <w:sz w:val="24"/>
          <w:szCs w:val="24"/>
          <w:u w:val="single"/>
        </w:rPr>
        <w:t xml:space="preserve"> APPROVAL OF </w:t>
      </w:r>
      <w:r>
        <w:rPr>
          <w:rFonts w:ascii="Arial" w:hAnsi="Arial" w:cs="Arial"/>
          <w:sz w:val="24"/>
          <w:szCs w:val="24"/>
          <w:u w:val="single"/>
        </w:rPr>
        <w:t>SUPPLEMENTAL POSITIONS</w:t>
      </w:r>
    </w:p>
    <w:p w14:paraId="3ABDB7D6" w14:textId="7A5F7257" w:rsidR="002E2EE2" w:rsidRDefault="002E2EE2" w:rsidP="002E2EE2">
      <w:pPr>
        <w:rPr>
          <w:rFonts w:ascii="Arial" w:hAnsi="Arial" w:cs="Arial"/>
          <w:sz w:val="24"/>
          <w:szCs w:val="24"/>
        </w:rPr>
      </w:pPr>
      <w:r w:rsidRPr="00124B9D">
        <w:rPr>
          <w:rFonts w:ascii="Arial" w:hAnsi="Arial" w:cs="Arial"/>
          <w:sz w:val="24"/>
          <w:szCs w:val="24"/>
        </w:rPr>
        <w:t>Mot</w:t>
      </w:r>
      <w:r>
        <w:rPr>
          <w:rFonts w:ascii="Arial" w:hAnsi="Arial" w:cs="Arial"/>
          <w:sz w:val="24"/>
          <w:szCs w:val="24"/>
        </w:rPr>
        <w:t xml:space="preserve">ion by </w:t>
      </w:r>
      <w:proofErr w:type="spellStart"/>
      <w:r w:rsidR="00F72B5C">
        <w:rPr>
          <w:rFonts w:ascii="Arial" w:hAnsi="Arial" w:cs="Arial"/>
          <w:sz w:val="24"/>
          <w:szCs w:val="24"/>
        </w:rPr>
        <w:t>Maklem</w:t>
      </w:r>
      <w:proofErr w:type="spellEnd"/>
      <w:r w:rsidRPr="00124B9D">
        <w:rPr>
          <w:rFonts w:ascii="Arial" w:hAnsi="Arial" w:cs="Arial"/>
          <w:sz w:val="24"/>
          <w:szCs w:val="24"/>
        </w:rPr>
        <w:t xml:space="preserve"> </w:t>
      </w:r>
      <w:r w:rsidR="00F72B5C">
        <w:rPr>
          <w:rFonts w:ascii="Arial" w:hAnsi="Arial" w:cs="Arial"/>
          <w:sz w:val="24"/>
          <w:szCs w:val="24"/>
        </w:rPr>
        <w:t>second by Cummins</w:t>
      </w:r>
      <w:r w:rsidRPr="00124B9D">
        <w:rPr>
          <w:rFonts w:ascii="Arial" w:hAnsi="Arial" w:cs="Arial"/>
          <w:sz w:val="24"/>
          <w:szCs w:val="24"/>
        </w:rPr>
        <w:t xml:space="preserve"> to approve the employment of </w:t>
      </w:r>
      <w:r>
        <w:rPr>
          <w:rFonts w:ascii="Arial" w:hAnsi="Arial" w:cs="Arial"/>
          <w:sz w:val="24"/>
          <w:szCs w:val="24"/>
        </w:rPr>
        <w:t>the following individuals for a period of one (1) year pending satisfactory background checks (BCI ^ FBI) and completion of all requirements for employment at the board adopted salary schedule for the supplemental positions as listed for the 2020-2021 school year. Employment is contingent upon obtaining al necessary certificates, background checks and completion of required paperwork. All contracts will expire on June 30,2021. “The Board reserves the right to prorate this contract should COVID-19 mandated restrictions reduce the hours of said contract.”</w:t>
      </w:r>
      <w:r w:rsidRPr="00124B9D">
        <w:rPr>
          <w:rFonts w:ascii="Arial" w:hAnsi="Arial" w:cs="Arial"/>
          <w:sz w:val="24"/>
          <w:szCs w:val="24"/>
        </w:rPr>
        <w:t xml:space="preserve">  </w:t>
      </w:r>
    </w:p>
    <w:p w14:paraId="03CFBA3E" w14:textId="77777777" w:rsidR="00430D81" w:rsidRDefault="00430D81" w:rsidP="002E2EE2">
      <w:pPr>
        <w:rPr>
          <w:rFonts w:ascii="Arial" w:hAnsi="Arial" w:cs="Arial"/>
          <w:b/>
          <w:sz w:val="24"/>
          <w:szCs w:val="24"/>
        </w:rPr>
      </w:pPr>
    </w:p>
    <w:p w14:paraId="5A4717C1" w14:textId="49C77491" w:rsidR="002E2EE2" w:rsidRDefault="002E2EE2" w:rsidP="002E2EE2">
      <w:pPr>
        <w:rPr>
          <w:rFonts w:ascii="Arial" w:hAnsi="Arial" w:cs="Arial"/>
          <w:b/>
          <w:sz w:val="24"/>
          <w:szCs w:val="24"/>
        </w:rPr>
      </w:pPr>
      <w:r>
        <w:rPr>
          <w:rFonts w:ascii="Arial" w:hAnsi="Arial" w:cs="Arial"/>
          <w:b/>
          <w:sz w:val="24"/>
          <w:szCs w:val="24"/>
        </w:rPr>
        <w:lastRenderedPageBreak/>
        <w:t xml:space="preserve">INDIVIDUAL                                  </w:t>
      </w:r>
      <w:r>
        <w:rPr>
          <w:rFonts w:ascii="Arial" w:hAnsi="Arial" w:cs="Arial"/>
          <w:b/>
          <w:sz w:val="24"/>
          <w:szCs w:val="24"/>
        </w:rPr>
        <w:tab/>
      </w:r>
      <w:r w:rsidR="00F72B5C">
        <w:rPr>
          <w:rFonts w:ascii="Arial" w:hAnsi="Arial" w:cs="Arial"/>
          <w:b/>
          <w:sz w:val="24"/>
          <w:szCs w:val="24"/>
        </w:rPr>
        <w:t>OTHER SUPPLEMENTAL</w:t>
      </w:r>
      <w:r>
        <w:rPr>
          <w:rFonts w:ascii="Arial" w:hAnsi="Arial" w:cs="Arial"/>
          <w:b/>
          <w:sz w:val="24"/>
          <w:szCs w:val="24"/>
        </w:rPr>
        <w:t xml:space="preserve"> POSITION(S)</w:t>
      </w:r>
    </w:p>
    <w:p w14:paraId="336A53AA" w14:textId="427929A1" w:rsidR="00C0702C" w:rsidRDefault="00C0702C" w:rsidP="002E2EE2">
      <w:pPr>
        <w:rPr>
          <w:rFonts w:ascii="Arial" w:hAnsi="Arial" w:cs="Arial"/>
          <w:sz w:val="24"/>
          <w:szCs w:val="24"/>
        </w:rPr>
      </w:pPr>
      <w:r>
        <w:rPr>
          <w:rFonts w:ascii="Arial" w:hAnsi="Arial" w:cs="Arial"/>
          <w:sz w:val="24"/>
          <w:szCs w:val="24"/>
        </w:rPr>
        <w:t xml:space="preserve">Tina </w:t>
      </w:r>
      <w:proofErr w:type="spellStart"/>
      <w:r>
        <w:rPr>
          <w:rFonts w:ascii="Arial" w:hAnsi="Arial" w:cs="Arial"/>
          <w:sz w:val="24"/>
          <w:szCs w:val="24"/>
        </w:rPr>
        <w:t>Vuyancih</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RESA Mentor Teacher</w:t>
      </w:r>
    </w:p>
    <w:p w14:paraId="3D3ED703" w14:textId="63614BF6" w:rsidR="00C0702C" w:rsidRDefault="00C0702C" w:rsidP="002E2EE2">
      <w:pPr>
        <w:rPr>
          <w:rFonts w:ascii="Arial" w:hAnsi="Arial" w:cs="Arial"/>
          <w:sz w:val="24"/>
          <w:szCs w:val="24"/>
        </w:rPr>
      </w:pPr>
      <w:r>
        <w:rPr>
          <w:rFonts w:ascii="Arial" w:hAnsi="Arial" w:cs="Arial"/>
          <w:sz w:val="24"/>
          <w:szCs w:val="24"/>
        </w:rPr>
        <w:t xml:space="preserve">Robyn </w:t>
      </w:r>
      <w:proofErr w:type="spellStart"/>
      <w:r>
        <w:rPr>
          <w:rFonts w:ascii="Arial" w:hAnsi="Arial" w:cs="Arial"/>
          <w:sz w:val="24"/>
          <w:szCs w:val="24"/>
        </w:rPr>
        <w:t>Futhey</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RESA Mentor Teacher</w:t>
      </w:r>
    </w:p>
    <w:p w14:paraId="26AC1946" w14:textId="1B1767E4" w:rsidR="00C0702C" w:rsidRDefault="00C0702C" w:rsidP="002E2EE2">
      <w:pPr>
        <w:rPr>
          <w:rFonts w:ascii="Arial" w:hAnsi="Arial" w:cs="Arial"/>
          <w:sz w:val="24"/>
          <w:szCs w:val="24"/>
        </w:rPr>
      </w:pPr>
      <w:r>
        <w:rPr>
          <w:rFonts w:ascii="Arial" w:hAnsi="Arial" w:cs="Arial"/>
          <w:sz w:val="24"/>
          <w:szCs w:val="24"/>
        </w:rPr>
        <w:t>Whitney Moore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RESA Mentor Teacher</w:t>
      </w:r>
    </w:p>
    <w:p w14:paraId="11F4497E" w14:textId="1DF108B7" w:rsidR="00C0702C" w:rsidRDefault="00C0702C" w:rsidP="002E2EE2">
      <w:pPr>
        <w:rPr>
          <w:rFonts w:ascii="Arial" w:hAnsi="Arial" w:cs="Arial"/>
          <w:sz w:val="24"/>
          <w:szCs w:val="24"/>
        </w:rPr>
      </w:pPr>
      <w:r>
        <w:rPr>
          <w:rFonts w:ascii="Arial" w:hAnsi="Arial" w:cs="Arial"/>
          <w:sz w:val="24"/>
          <w:szCs w:val="24"/>
        </w:rPr>
        <w:t>Jessica Johnson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RESA Mentor Teacher</w:t>
      </w:r>
    </w:p>
    <w:p w14:paraId="0E1555F1" w14:textId="2058F84B" w:rsidR="005221CA" w:rsidRDefault="00C0702C" w:rsidP="002E2EE2">
      <w:pPr>
        <w:rPr>
          <w:rFonts w:ascii="Arial" w:hAnsi="Arial" w:cs="Arial"/>
          <w:sz w:val="24"/>
          <w:szCs w:val="24"/>
        </w:rPr>
      </w:pPr>
      <w:r>
        <w:rPr>
          <w:rFonts w:ascii="Arial" w:hAnsi="Arial" w:cs="Arial"/>
          <w:sz w:val="24"/>
          <w:szCs w:val="24"/>
        </w:rPr>
        <w:t>Karen Greene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RESA Mentor Teacher</w:t>
      </w:r>
    </w:p>
    <w:p w14:paraId="57624F9D" w14:textId="6C94B1B1" w:rsidR="002E2EE2" w:rsidRDefault="002E2EE2" w:rsidP="002E2EE2">
      <w:pPr>
        <w:rPr>
          <w:rFonts w:ascii="Arial" w:hAnsi="Arial" w:cs="Arial"/>
          <w:sz w:val="24"/>
          <w:szCs w:val="24"/>
        </w:rPr>
      </w:pPr>
      <w:r w:rsidRPr="00124B9D">
        <w:rPr>
          <w:rFonts w:ascii="Arial" w:hAnsi="Arial" w:cs="Arial"/>
          <w:sz w:val="24"/>
          <w:szCs w:val="24"/>
        </w:rPr>
        <w:t xml:space="preserve">Voting Aye </w:t>
      </w:r>
      <w:r>
        <w:rPr>
          <w:rFonts w:ascii="Arial" w:hAnsi="Arial" w:cs="Arial"/>
          <w:sz w:val="24"/>
          <w:szCs w:val="24"/>
        </w:rPr>
        <w:t>on roll call:</w:t>
      </w:r>
      <w:r w:rsidR="00AA0FEC">
        <w:rPr>
          <w:rFonts w:ascii="Arial" w:hAnsi="Arial" w:cs="Arial"/>
          <w:sz w:val="24"/>
          <w:szCs w:val="24"/>
        </w:rPr>
        <w:t xml:space="preserve"> </w:t>
      </w:r>
      <w:r w:rsidR="00C0702C">
        <w:rPr>
          <w:rFonts w:ascii="Arial" w:hAnsi="Arial" w:cs="Arial"/>
          <w:sz w:val="24"/>
          <w:szCs w:val="24"/>
        </w:rPr>
        <w:t xml:space="preserve">Cummins, </w:t>
      </w:r>
      <w:r w:rsidR="00AA0FEC">
        <w:rPr>
          <w:rFonts w:ascii="Arial" w:hAnsi="Arial" w:cs="Arial"/>
          <w:sz w:val="24"/>
          <w:szCs w:val="24"/>
        </w:rPr>
        <w:t>Lindsey</w:t>
      </w:r>
      <w:r w:rsidR="00C0702C">
        <w:rPr>
          <w:rFonts w:ascii="Arial" w:hAnsi="Arial" w:cs="Arial"/>
          <w:sz w:val="24"/>
          <w:szCs w:val="24"/>
        </w:rPr>
        <w:t xml:space="preserve">, Madsen, </w:t>
      </w:r>
      <w:proofErr w:type="spellStart"/>
      <w:r w:rsidR="00C0702C">
        <w:rPr>
          <w:rFonts w:ascii="Arial" w:hAnsi="Arial" w:cs="Arial"/>
          <w:sz w:val="24"/>
          <w:szCs w:val="24"/>
        </w:rPr>
        <w:t>Maklem</w:t>
      </w:r>
      <w:proofErr w:type="spellEnd"/>
      <w:r w:rsidR="00C0702C">
        <w:rPr>
          <w:rFonts w:ascii="Arial" w:hAnsi="Arial" w:cs="Arial"/>
          <w:sz w:val="24"/>
          <w:szCs w:val="24"/>
        </w:rPr>
        <w:t>, and Wells.</w:t>
      </w:r>
      <w:r>
        <w:rPr>
          <w:rFonts w:ascii="Arial" w:hAnsi="Arial" w:cs="Arial"/>
          <w:sz w:val="24"/>
          <w:szCs w:val="24"/>
        </w:rPr>
        <w:t xml:space="preserve"> </w:t>
      </w:r>
      <w:r w:rsidRPr="00124B9D">
        <w:rPr>
          <w:rFonts w:ascii="Arial" w:hAnsi="Arial" w:cs="Arial"/>
          <w:sz w:val="24"/>
          <w:szCs w:val="24"/>
        </w:rPr>
        <w:t xml:space="preserve">Nay: none. Motion carried. </w:t>
      </w:r>
    </w:p>
    <w:p w14:paraId="1F71CF3C" w14:textId="6C27F50E" w:rsidR="00C0702C" w:rsidRDefault="00C0702C" w:rsidP="002E2EE2">
      <w:pPr>
        <w:rPr>
          <w:rFonts w:ascii="Arial" w:hAnsi="Arial" w:cs="Arial"/>
          <w:sz w:val="24"/>
          <w:szCs w:val="24"/>
        </w:rPr>
      </w:pPr>
    </w:p>
    <w:p w14:paraId="10904A07" w14:textId="09556F83" w:rsidR="00C0702C" w:rsidRPr="00124B9D" w:rsidRDefault="00C0702C" w:rsidP="00C0702C">
      <w:pPr>
        <w:rPr>
          <w:rFonts w:ascii="Arial" w:hAnsi="Arial" w:cs="Arial"/>
          <w:sz w:val="24"/>
          <w:szCs w:val="24"/>
        </w:rPr>
      </w:pPr>
      <w:r w:rsidRPr="00124B9D">
        <w:rPr>
          <w:rFonts w:ascii="Arial" w:hAnsi="Arial" w:cs="Arial"/>
          <w:sz w:val="24"/>
          <w:szCs w:val="24"/>
          <w:u w:val="single"/>
        </w:rPr>
        <w:t>0</w:t>
      </w:r>
      <w:r>
        <w:rPr>
          <w:rFonts w:ascii="Arial" w:hAnsi="Arial" w:cs="Arial"/>
          <w:sz w:val="24"/>
          <w:szCs w:val="24"/>
          <w:u w:val="single"/>
        </w:rPr>
        <w:t>21-1986 APPROVAL TO EMPLOY SUPPLEMENTAL POSITIONS</w:t>
      </w:r>
    </w:p>
    <w:p w14:paraId="0A74998E" w14:textId="77777777" w:rsidR="00C0702C" w:rsidRDefault="00C0702C" w:rsidP="00C0702C">
      <w:pPr>
        <w:rPr>
          <w:rFonts w:ascii="Arial" w:hAnsi="Arial" w:cs="Arial"/>
          <w:sz w:val="24"/>
          <w:szCs w:val="24"/>
        </w:rPr>
      </w:pPr>
      <w:r w:rsidRPr="00124B9D">
        <w:rPr>
          <w:rFonts w:ascii="Arial" w:hAnsi="Arial" w:cs="Arial"/>
          <w:sz w:val="24"/>
          <w:szCs w:val="24"/>
        </w:rPr>
        <w:t>Mot</w:t>
      </w:r>
      <w:r>
        <w:rPr>
          <w:rFonts w:ascii="Arial" w:hAnsi="Arial" w:cs="Arial"/>
          <w:sz w:val="24"/>
          <w:szCs w:val="24"/>
        </w:rPr>
        <w:t>ion by Madsen</w:t>
      </w:r>
      <w:r w:rsidRPr="00124B9D">
        <w:rPr>
          <w:rFonts w:ascii="Arial" w:hAnsi="Arial" w:cs="Arial"/>
          <w:sz w:val="24"/>
          <w:szCs w:val="24"/>
        </w:rPr>
        <w:t xml:space="preserve"> </w:t>
      </w:r>
      <w:r>
        <w:rPr>
          <w:rFonts w:ascii="Arial" w:hAnsi="Arial" w:cs="Arial"/>
          <w:sz w:val="24"/>
          <w:szCs w:val="24"/>
        </w:rPr>
        <w:t xml:space="preserve">second by </w:t>
      </w:r>
      <w:proofErr w:type="spellStart"/>
      <w:r>
        <w:rPr>
          <w:rFonts w:ascii="Arial" w:hAnsi="Arial" w:cs="Arial"/>
          <w:sz w:val="24"/>
          <w:szCs w:val="24"/>
        </w:rPr>
        <w:t>Maklem</w:t>
      </w:r>
      <w:proofErr w:type="spellEnd"/>
      <w:r w:rsidRPr="00124B9D">
        <w:rPr>
          <w:rFonts w:ascii="Arial" w:hAnsi="Arial" w:cs="Arial"/>
          <w:sz w:val="24"/>
          <w:szCs w:val="24"/>
        </w:rPr>
        <w:t xml:space="preserve"> to approve the employment of </w:t>
      </w:r>
      <w:r>
        <w:rPr>
          <w:rFonts w:ascii="Arial" w:hAnsi="Arial" w:cs="Arial"/>
          <w:sz w:val="24"/>
          <w:szCs w:val="24"/>
        </w:rPr>
        <w:t>the following individuals for a period of one (1) year pending satisfactory background checks (BCI &amp; FBI) and completion of all requirements for employment at the board adopted salary schedule for the supplemental positions as listed for the 2020-2021 school year. Employment is contingent upon obtaining all necessary certificates, background checks and completion of required paperwork. All contracts will expire on June 30, 2021. “The Board reserves the right to prorate this contract should COVID-19 mandated restrictions reduce the hours of said contract.”</w:t>
      </w:r>
    </w:p>
    <w:p w14:paraId="54AA1E9A" w14:textId="5F849DA7" w:rsidR="00C0702C" w:rsidRPr="00C0702C" w:rsidRDefault="00C0702C" w:rsidP="00C0702C">
      <w:pPr>
        <w:rPr>
          <w:rFonts w:ascii="Arial" w:hAnsi="Arial" w:cs="Arial"/>
          <w:sz w:val="24"/>
          <w:szCs w:val="24"/>
        </w:rPr>
      </w:pPr>
      <w:r w:rsidRPr="00F72B5C">
        <w:rPr>
          <w:rFonts w:ascii="Arial" w:hAnsi="Arial" w:cs="Arial"/>
          <w:b/>
          <w:sz w:val="24"/>
          <w:szCs w:val="24"/>
          <w:u w:val="single"/>
        </w:rPr>
        <w:t>INDIVIDUAL</w:t>
      </w:r>
      <w:r w:rsidRPr="00F72B5C">
        <w:rPr>
          <w:rFonts w:ascii="Arial" w:hAnsi="Arial" w:cs="Arial"/>
          <w:b/>
          <w:sz w:val="24"/>
          <w:szCs w:val="24"/>
          <w:u w:val="single"/>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72B5C">
        <w:rPr>
          <w:rFonts w:ascii="Arial" w:hAnsi="Arial" w:cs="Arial"/>
          <w:b/>
          <w:sz w:val="24"/>
          <w:szCs w:val="24"/>
          <w:u w:val="single"/>
        </w:rPr>
        <w:t>WINTER SUPPLEMENTAL POSITION(S)</w:t>
      </w:r>
    </w:p>
    <w:p w14:paraId="64DD8728" w14:textId="29A2B309" w:rsidR="00C0702C" w:rsidRPr="00F72B5C" w:rsidRDefault="00C0702C" w:rsidP="00C0702C">
      <w:pPr>
        <w:rPr>
          <w:rFonts w:ascii="Arial" w:hAnsi="Arial" w:cs="Arial"/>
          <w:sz w:val="24"/>
          <w:szCs w:val="24"/>
          <w:u w:val="single"/>
        </w:rPr>
      </w:pPr>
      <w:r>
        <w:rPr>
          <w:rFonts w:ascii="Arial" w:hAnsi="Arial" w:cs="Arial"/>
          <w:sz w:val="24"/>
          <w:szCs w:val="24"/>
        </w:rPr>
        <w:t xml:space="preserve">Tony </w:t>
      </w:r>
      <w:proofErr w:type="spellStart"/>
      <w:r>
        <w:rPr>
          <w:rFonts w:ascii="Arial" w:hAnsi="Arial" w:cs="Arial"/>
          <w:sz w:val="24"/>
          <w:szCs w:val="24"/>
        </w:rPr>
        <w:t>Stidham</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Basketball: MS 8</w:t>
      </w:r>
      <w:r w:rsidRPr="00C0702C">
        <w:rPr>
          <w:rFonts w:ascii="Arial" w:hAnsi="Arial" w:cs="Arial"/>
          <w:sz w:val="24"/>
          <w:szCs w:val="24"/>
          <w:vertAlign w:val="superscript"/>
        </w:rPr>
        <w:t>th</w:t>
      </w:r>
      <w:r>
        <w:rPr>
          <w:rFonts w:ascii="Arial" w:hAnsi="Arial" w:cs="Arial"/>
          <w:sz w:val="24"/>
          <w:szCs w:val="24"/>
        </w:rPr>
        <w:t xml:space="preserve"> Grade Girls’ Coach</w:t>
      </w:r>
      <w:r>
        <w:rPr>
          <w:rFonts w:ascii="Arial" w:hAnsi="Arial" w:cs="Arial"/>
          <w:b/>
          <w:sz w:val="24"/>
          <w:szCs w:val="24"/>
        </w:rPr>
        <w:t xml:space="preserve"> </w:t>
      </w:r>
    </w:p>
    <w:p w14:paraId="19CB9FA6" w14:textId="3175B05E" w:rsidR="00C0702C" w:rsidRDefault="00C0702C" w:rsidP="00C0702C">
      <w:pPr>
        <w:rPr>
          <w:rFonts w:ascii="Arial" w:hAnsi="Arial" w:cs="Arial"/>
          <w:sz w:val="24"/>
          <w:szCs w:val="24"/>
        </w:rPr>
      </w:pPr>
      <w:r w:rsidRPr="00124B9D">
        <w:rPr>
          <w:rFonts w:ascii="Arial" w:hAnsi="Arial" w:cs="Arial"/>
          <w:sz w:val="24"/>
          <w:szCs w:val="24"/>
        </w:rPr>
        <w:t>V</w:t>
      </w:r>
      <w:r>
        <w:rPr>
          <w:rFonts w:ascii="Arial" w:hAnsi="Arial" w:cs="Arial"/>
          <w:sz w:val="24"/>
          <w:szCs w:val="24"/>
        </w:rPr>
        <w:t>oting Aye on roll call:</w:t>
      </w:r>
      <w:r w:rsidRPr="00124B9D">
        <w:rPr>
          <w:rFonts w:ascii="Arial" w:hAnsi="Arial" w:cs="Arial"/>
          <w:sz w:val="24"/>
          <w:szCs w:val="24"/>
        </w:rPr>
        <w:t xml:space="preserve">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w:t>
      </w:r>
      <w:r>
        <w:rPr>
          <w:rFonts w:ascii="Arial" w:hAnsi="Arial" w:cs="Arial"/>
          <w:sz w:val="24"/>
          <w:szCs w:val="24"/>
        </w:rPr>
        <w:t>Cummins</w:t>
      </w:r>
      <w:r w:rsidRPr="00124B9D">
        <w:rPr>
          <w:rFonts w:ascii="Arial" w:hAnsi="Arial" w:cs="Arial"/>
          <w:sz w:val="24"/>
          <w:szCs w:val="24"/>
        </w:rPr>
        <w:t xml:space="preserve">. Motion carried. </w:t>
      </w:r>
    </w:p>
    <w:p w14:paraId="6DDE7931" w14:textId="77777777" w:rsidR="00367778" w:rsidRDefault="00367778" w:rsidP="008325F8">
      <w:pPr>
        <w:rPr>
          <w:rFonts w:ascii="Arial" w:hAnsi="Arial" w:cs="Arial"/>
          <w:sz w:val="24"/>
          <w:szCs w:val="24"/>
        </w:rPr>
      </w:pPr>
    </w:p>
    <w:p w14:paraId="26830C8F" w14:textId="64F569EB" w:rsidR="00124B9D" w:rsidRDefault="005221CA" w:rsidP="008325F8">
      <w:pPr>
        <w:rPr>
          <w:rFonts w:ascii="Arial" w:hAnsi="Arial" w:cs="Arial"/>
          <w:sz w:val="24"/>
          <w:szCs w:val="24"/>
        </w:rPr>
      </w:pPr>
      <w:r w:rsidRPr="00AA0FEC">
        <w:rPr>
          <w:rFonts w:ascii="Arial" w:hAnsi="Arial" w:cs="Arial"/>
          <w:sz w:val="24"/>
          <w:szCs w:val="24"/>
          <w:u w:val="single"/>
        </w:rPr>
        <w:t>Comments by Board President:</w:t>
      </w:r>
      <w:r>
        <w:rPr>
          <w:rFonts w:ascii="Arial" w:hAnsi="Arial" w:cs="Arial"/>
          <w:sz w:val="24"/>
          <w:szCs w:val="24"/>
        </w:rPr>
        <w:t xml:space="preserve"> </w:t>
      </w:r>
      <w:r w:rsidR="00AB11DE">
        <w:rPr>
          <w:rFonts w:ascii="Arial" w:hAnsi="Arial" w:cs="Arial"/>
          <w:sz w:val="24"/>
          <w:szCs w:val="24"/>
        </w:rPr>
        <w:t xml:space="preserve">Mr. Wells - </w:t>
      </w:r>
      <w:r>
        <w:rPr>
          <w:rFonts w:ascii="Arial" w:hAnsi="Arial" w:cs="Arial"/>
          <w:sz w:val="24"/>
          <w:szCs w:val="24"/>
        </w:rPr>
        <w:t xml:space="preserve">Congratulations to all </w:t>
      </w:r>
      <w:r w:rsidR="00AB11DE">
        <w:rPr>
          <w:rFonts w:ascii="Arial" w:hAnsi="Arial" w:cs="Arial"/>
          <w:sz w:val="24"/>
          <w:szCs w:val="24"/>
        </w:rPr>
        <w:t xml:space="preserve">the fall student athletes and those receiving Title standings. A great accomplishment to be able to compete and finish the season. Great job to the students, </w:t>
      </w:r>
      <w:r>
        <w:rPr>
          <w:rFonts w:ascii="Arial" w:hAnsi="Arial" w:cs="Arial"/>
          <w:sz w:val="24"/>
          <w:szCs w:val="24"/>
        </w:rPr>
        <w:t>staff</w:t>
      </w:r>
      <w:r w:rsidR="00430D81">
        <w:rPr>
          <w:rFonts w:ascii="Arial" w:hAnsi="Arial" w:cs="Arial"/>
          <w:sz w:val="24"/>
          <w:szCs w:val="24"/>
        </w:rPr>
        <w:t>, administrators</w:t>
      </w:r>
      <w:bookmarkStart w:id="0" w:name="_GoBack"/>
      <w:bookmarkEnd w:id="0"/>
      <w:r w:rsidR="00AB11DE">
        <w:rPr>
          <w:rFonts w:ascii="Arial" w:hAnsi="Arial" w:cs="Arial"/>
          <w:sz w:val="24"/>
          <w:szCs w:val="24"/>
        </w:rPr>
        <w:t>, and families</w:t>
      </w:r>
      <w:r>
        <w:rPr>
          <w:rFonts w:ascii="Arial" w:hAnsi="Arial" w:cs="Arial"/>
          <w:sz w:val="24"/>
          <w:szCs w:val="24"/>
        </w:rPr>
        <w:t xml:space="preserve"> </w:t>
      </w:r>
      <w:r w:rsidR="00AB11DE">
        <w:rPr>
          <w:rFonts w:ascii="Arial" w:hAnsi="Arial" w:cs="Arial"/>
          <w:sz w:val="24"/>
          <w:szCs w:val="24"/>
        </w:rPr>
        <w:t xml:space="preserve">doing their best. </w:t>
      </w:r>
      <w:r>
        <w:rPr>
          <w:rFonts w:ascii="Arial" w:hAnsi="Arial" w:cs="Arial"/>
          <w:sz w:val="24"/>
          <w:szCs w:val="24"/>
        </w:rPr>
        <w:t xml:space="preserve">That is the Wildcat Way. </w:t>
      </w:r>
    </w:p>
    <w:p w14:paraId="5BC3DB18" w14:textId="03B90469" w:rsidR="00AB11DE" w:rsidRDefault="00AB11DE" w:rsidP="008325F8">
      <w:pPr>
        <w:rPr>
          <w:rFonts w:ascii="Arial" w:hAnsi="Arial" w:cs="Arial"/>
          <w:sz w:val="24"/>
          <w:szCs w:val="24"/>
        </w:rPr>
      </w:pPr>
    </w:p>
    <w:p w14:paraId="6BEAD7B4" w14:textId="53CCE372" w:rsidR="00AB11DE" w:rsidRPr="005221CA" w:rsidRDefault="00AB11DE" w:rsidP="008325F8">
      <w:pPr>
        <w:rPr>
          <w:rFonts w:ascii="Arial" w:hAnsi="Arial" w:cs="Arial"/>
          <w:sz w:val="24"/>
          <w:szCs w:val="24"/>
        </w:rPr>
      </w:pPr>
      <w:r>
        <w:rPr>
          <w:rFonts w:ascii="Arial" w:hAnsi="Arial" w:cs="Arial"/>
          <w:sz w:val="24"/>
          <w:szCs w:val="24"/>
        </w:rPr>
        <w:t xml:space="preserve">Charlie </w:t>
      </w:r>
      <w:proofErr w:type="spellStart"/>
      <w:r>
        <w:rPr>
          <w:rFonts w:ascii="Arial" w:hAnsi="Arial" w:cs="Arial"/>
          <w:sz w:val="24"/>
          <w:szCs w:val="24"/>
        </w:rPr>
        <w:t>Maklem</w:t>
      </w:r>
      <w:proofErr w:type="spellEnd"/>
      <w:r>
        <w:rPr>
          <w:rFonts w:ascii="Arial" w:hAnsi="Arial" w:cs="Arial"/>
          <w:sz w:val="24"/>
          <w:szCs w:val="24"/>
        </w:rPr>
        <w:t xml:space="preserve"> – I want to thank the past and present Clermont County Commissioners for looking in the direction of Williamsburg. And I want to thank Nestle Purina for coming here. It will be a definite plus to our school and community. </w:t>
      </w:r>
    </w:p>
    <w:p w14:paraId="43D0FE17" w14:textId="31B12D9E" w:rsidR="004F5E71" w:rsidRPr="00124B9D" w:rsidRDefault="002E2EE2" w:rsidP="00AE7E2D">
      <w:pPr>
        <w:spacing w:line="259" w:lineRule="auto"/>
        <w:rPr>
          <w:rFonts w:ascii="Arial" w:eastAsiaTheme="minorHAnsi" w:hAnsi="Arial" w:cs="Arial"/>
          <w:sz w:val="24"/>
          <w:szCs w:val="24"/>
          <w:u w:val="single"/>
        </w:rPr>
      </w:pPr>
      <w:r>
        <w:rPr>
          <w:rFonts w:ascii="Arial" w:hAnsi="Arial" w:cs="Arial"/>
          <w:sz w:val="24"/>
          <w:szCs w:val="24"/>
          <w:u w:val="single"/>
        </w:rPr>
        <w:t xml:space="preserve"> </w:t>
      </w:r>
    </w:p>
    <w:p w14:paraId="689D1C15" w14:textId="0ADC49B6" w:rsidR="00AE7E2D" w:rsidRPr="00124B9D" w:rsidRDefault="00AE7E2D" w:rsidP="00AE7E2D">
      <w:pPr>
        <w:spacing w:line="259" w:lineRule="auto"/>
        <w:rPr>
          <w:rFonts w:ascii="Arial" w:eastAsiaTheme="minorHAnsi" w:hAnsi="Arial" w:cs="Arial"/>
          <w:sz w:val="24"/>
          <w:szCs w:val="24"/>
          <w:u w:val="single"/>
        </w:rPr>
      </w:pPr>
      <w:r w:rsidRPr="00124B9D">
        <w:rPr>
          <w:rFonts w:ascii="Arial" w:eastAsiaTheme="minorHAnsi" w:hAnsi="Arial" w:cs="Arial"/>
          <w:sz w:val="24"/>
          <w:szCs w:val="24"/>
          <w:u w:val="single"/>
        </w:rPr>
        <w:t>ADJOURNMENT</w:t>
      </w:r>
    </w:p>
    <w:p w14:paraId="6E4B3941" w14:textId="45A13211" w:rsidR="00E17906" w:rsidRPr="00124B9D" w:rsidRDefault="00AD0127" w:rsidP="00E17906">
      <w:pPr>
        <w:rPr>
          <w:rFonts w:ascii="Arial" w:hAnsi="Arial" w:cs="Arial"/>
          <w:sz w:val="24"/>
          <w:szCs w:val="24"/>
        </w:rPr>
      </w:pPr>
      <w:r w:rsidRPr="00124B9D">
        <w:rPr>
          <w:rFonts w:ascii="Arial" w:eastAsiaTheme="minorHAnsi" w:hAnsi="Arial" w:cs="Arial"/>
          <w:sz w:val="24"/>
          <w:szCs w:val="24"/>
        </w:rPr>
        <w:t>Motion by Cummins</w:t>
      </w:r>
      <w:r w:rsidR="00AE7E2D" w:rsidRPr="00124B9D">
        <w:rPr>
          <w:rFonts w:ascii="Arial" w:eastAsiaTheme="minorHAnsi" w:hAnsi="Arial" w:cs="Arial"/>
          <w:sz w:val="24"/>
          <w:szCs w:val="24"/>
        </w:rPr>
        <w:t xml:space="preserve"> sec</w:t>
      </w:r>
      <w:r w:rsidR="00E17906" w:rsidRPr="00124B9D">
        <w:rPr>
          <w:rFonts w:ascii="Arial" w:eastAsiaTheme="minorHAnsi" w:hAnsi="Arial" w:cs="Arial"/>
          <w:sz w:val="24"/>
          <w:szCs w:val="24"/>
        </w:rPr>
        <w:t>on</w:t>
      </w:r>
      <w:r w:rsidR="004D30CF" w:rsidRPr="00124B9D">
        <w:rPr>
          <w:rFonts w:ascii="Arial" w:eastAsiaTheme="minorHAnsi" w:hAnsi="Arial" w:cs="Arial"/>
          <w:sz w:val="24"/>
          <w:szCs w:val="24"/>
        </w:rPr>
        <w:t>d</w:t>
      </w:r>
      <w:r w:rsidR="00426769">
        <w:rPr>
          <w:rFonts w:ascii="Arial" w:eastAsiaTheme="minorHAnsi" w:hAnsi="Arial" w:cs="Arial"/>
          <w:sz w:val="24"/>
          <w:szCs w:val="24"/>
        </w:rPr>
        <w:t xml:space="preserve"> by </w:t>
      </w:r>
      <w:r w:rsidR="005221CA">
        <w:rPr>
          <w:rFonts w:ascii="Arial" w:eastAsiaTheme="minorHAnsi" w:hAnsi="Arial" w:cs="Arial"/>
          <w:sz w:val="24"/>
          <w:szCs w:val="24"/>
        </w:rPr>
        <w:t>Wells</w:t>
      </w:r>
      <w:r w:rsidR="006D002A" w:rsidRPr="00124B9D">
        <w:rPr>
          <w:rFonts w:ascii="Arial" w:eastAsiaTheme="minorHAnsi" w:hAnsi="Arial" w:cs="Arial"/>
          <w:sz w:val="24"/>
          <w:szCs w:val="24"/>
        </w:rPr>
        <w:t xml:space="preserve"> to adjourn</w:t>
      </w:r>
      <w:r w:rsidR="00AE7E2D" w:rsidRPr="00124B9D">
        <w:rPr>
          <w:rFonts w:ascii="Arial" w:eastAsiaTheme="minorHAnsi" w:hAnsi="Arial" w:cs="Arial"/>
          <w:sz w:val="24"/>
          <w:szCs w:val="24"/>
        </w:rPr>
        <w:t>.</w:t>
      </w:r>
      <w:r w:rsidR="00E17906" w:rsidRPr="00124B9D">
        <w:rPr>
          <w:rFonts w:ascii="Arial" w:hAnsi="Arial" w:cs="Arial"/>
          <w:sz w:val="24"/>
          <w:szCs w:val="24"/>
        </w:rPr>
        <w:t xml:space="preserve"> Voting aye on the roll</w:t>
      </w:r>
      <w:r w:rsidR="00F00A29" w:rsidRPr="00124B9D">
        <w:rPr>
          <w:rFonts w:ascii="Arial" w:hAnsi="Arial" w:cs="Arial"/>
          <w:sz w:val="24"/>
          <w:szCs w:val="24"/>
        </w:rPr>
        <w:t xml:space="preserve"> call:</w:t>
      </w:r>
      <w:r w:rsidR="00E17906" w:rsidRPr="00124B9D">
        <w:rPr>
          <w:rFonts w:ascii="Arial" w:hAnsi="Arial" w:cs="Arial"/>
          <w:sz w:val="24"/>
          <w:szCs w:val="24"/>
        </w:rPr>
        <w:t xml:space="preserve"> </w:t>
      </w:r>
      <w:r w:rsidR="00D03B39" w:rsidRPr="00124B9D">
        <w:rPr>
          <w:rFonts w:ascii="Arial" w:hAnsi="Arial" w:cs="Arial"/>
          <w:sz w:val="24"/>
          <w:szCs w:val="24"/>
        </w:rPr>
        <w:t>Cummins,</w:t>
      </w:r>
      <w:r w:rsidR="00C4628E" w:rsidRPr="00124B9D">
        <w:rPr>
          <w:rFonts w:ascii="Arial" w:hAnsi="Arial" w:cs="Arial"/>
          <w:sz w:val="24"/>
          <w:szCs w:val="24"/>
        </w:rPr>
        <w:t xml:space="preserve"> </w:t>
      </w:r>
      <w:r w:rsidR="00F90680" w:rsidRPr="00124B9D">
        <w:rPr>
          <w:rFonts w:ascii="Arial" w:hAnsi="Arial" w:cs="Arial"/>
          <w:sz w:val="24"/>
          <w:szCs w:val="24"/>
        </w:rPr>
        <w:t>Lindsey,</w:t>
      </w:r>
      <w:r w:rsidR="00214977" w:rsidRPr="00124B9D">
        <w:rPr>
          <w:rFonts w:ascii="Arial" w:hAnsi="Arial" w:cs="Arial"/>
          <w:sz w:val="24"/>
          <w:szCs w:val="24"/>
        </w:rPr>
        <w:t xml:space="preserve"> </w:t>
      </w:r>
      <w:r w:rsidRPr="00124B9D">
        <w:rPr>
          <w:rFonts w:ascii="Arial" w:hAnsi="Arial" w:cs="Arial"/>
          <w:sz w:val="24"/>
          <w:szCs w:val="24"/>
        </w:rPr>
        <w:t xml:space="preserve">Madsen, </w:t>
      </w:r>
      <w:proofErr w:type="spellStart"/>
      <w:r w:rsidR="00650FE8" w:rsidRPr="00124B9D">
        <w:rPr>
          <w:rFonts w:ascii="Arial" w:hAnsi="Arial" w:cs="Arial"/>
          <w:sz w:val="24"/>
          <w:szCs w:val="24"/>
        </w:rPr>
        <w:t>Maklem</w:t>
      </w:r>
      <w:proofErr w:type="spellEnd"/>
      <w:r w:rsidR="00650FE8" w:rsidRPr="00124B9D">
        <w:rPr>
          <w:rFonts w:ascii="Arial" w:hAnsi="Arial" w:cs="Arial"/>
          <w:sz w:val="24"/>
          <w:szCs w:val="24"/>
        </w:rPr>
        <w:t>, and Wel</w:t>
      </w:r>
      <w:r w:rsidR="00524F95" w:rsidRPr="00124B9D">
        <w:rPr>
          <w:rFonts w:ascii="Arial" w:hAnsi="Arial" w:cs="Arial"/>
          <w:sz w:val="24"/>
          <w:szCs w:val="24"/>
        </w:rPr>
        <w:t>ls</w:t>
      </w:r>
      <w:r w:rsidR="00991412" w:rsidRPr="00124B9D">
        <w:rPr>
          <w:rFonts w:ascii="Arial" w:hAnsi="Arial" w:cs="Arial"/>
          <w:sz w:val="24"/>
          <w:szCs w:val="24"/>
        </w:rPr>
        <w:t xml:space="preserve">. </w:t>
      </w:r>
      <w:r w:rsidR="00E17906" w:rsidRPr="00124B9D">
        <w:rPr>
          <w:rFonts w:ascii="Arial" w:hAnsi="Arial" w:cs="Arial"/>
          <w:sz w:val="24"/>
          <w:szCs w:val="24"/>
        </w:rPr>
        <w:t>Nay: none. Motion carried.</w:t>
      </w:r>
      <w:r w:rsidR="00426769">
        <w:rPr>
          <w:rFonts w:ascii="Arial" w:hAnsi="Arial" w:cs="Arial"/>
          <w:sz w:val="24"/>
          <w:szCs w:val="24"/>
        </w:rPr>
        <w:t xml:space="preserve"> The Board adjourned at 1</w:t>
      </w:r>
      <w:r w:rsidR="00367778">
        <w:rPr>
          <w:rFonts w:ascii="Arial" w:hAnsi="Arial" w:cs="Arial"/>
          <w:sz w:val="24"/>
          <w:szCs w:val="24"/>
        </w:rPr>
        <w:t>1:23</w:t>
      </w:r>
      <w:r w:rsidRPr="00124B9D">
        <w:rPr>
          <w:rFonts w:ascii="Arial" w:hAnsi="Arial" w:cs="Arial"/>
          <w:sz w:val="24"/>
          <w:szCs w:val="24"/>
        </w:rPr>
        <w:t xml:space="preserve"> </w:t>
      </w:r>
      <w:r w:rsidR="009B0763" w:rsidRPr="00124B9D">
        <w:rPr>
          <w:rFonts w:ascii="Arial" w:hAnsi="Arial" w:cs="Arial"/>
          <w:sz w:val="24"/>
          <w:szCs w:val="24"/>
        </w:rPr>
        <w:t>pm.</w:t>
      </w:r>
    </w:p>
    <w:p w14:paraId="56E05478" w14:textId="77777777" w:rsidR="00AE7E2D" w:rsidRPr="00124B9D" w:rsidRDefault="00EE2125" w:rsidP="00E17906">
      <w:pPr>
        <w:spacing w:line="259" w:lineRule="auto"/>
        <w:rPr>
          <w:rFonts w:ascii="Arial" w:eastAsiaTheme="minorHAnsi" w:hAnsi="Arial" w:cs="Arial"/>
          <w:sz w:val="24"/>
          <w:szCs w:val="24"/>
        </w:rPr>
      </w:pPr>
      <w:r w:rsidRPr="00124B9D">
        <w:rPr>
          <w:rFonts w:ascii="Arial" w:eastAsiaTheme="minorHAnsi" w:hAnsi="Arial" w:cs="Arial"/>
          <w:sz w:val="24"/>
          <w:szCs w:val="24"/>
        </w:rPr>
        <w:tab/>
      </w:r>
    </w:p>
    <w:p w14:paraId="7715621F" w14:textId="77777777" w:rsidR="00AE7E2D" w:rsidRPr="00124B9D" w:rsidRDefault="00AE7E2D" w:rsidP="00AE7E2D">
      <w:pPr>
        <w:spacing w:after="160" w:line="259" w:lineRule="auto"/>
        <w:rPr>
          <w:rFonts w:ascii="Arial" w:eastAsiaTheme="minorHAnsi" w:hAnsi="Arial" w:cs="Arial"/>
          <w:sz w:val="24"/>
          <w:szCs w:val="24"/>
        </w:rPr>
      </w:pPr>
    </w:p>
    <w:p w14:paraId="7557B37D" w14:textId="6379D9EA" w:rsidR="00AE7E2D" w:rsidRPr="00124B9D" w:rsidRDefault="00AE7E2D" w:rsidP="00AE7E2D">
      <w:pPr>
        <w:spacing w:after="160" w:line="259" w:lineRule="auto"/>
        <w:ind w:left="4320"/>
        <w:rPr>
          <w:rFonts w:ascii="Arial" w:eastAsiaTheme="minorHAnsi" w:hAnsi="Arial" w:cs="Arial"/>
          <w:sz w:val="24"/>
          <w:szCs w:val="24"/>
        </w:rPr>
      </w:pPr>
      <w:r w:rsidRPr="00124B9D">
        <w:rPr>
          <w:rFonts w:ascii="Arial" w:eastAsiaTheme="minorHAnsi" w:hAnsi="Arial" w:cs="Arial"/>
          <w:sz w:val="24"/>
          <w:szCs w:val="24"/>
        </w:rPr>
        <w:t>_____________________________________</w:t>
      </w:r>
    </w:p>
    <w:p w14:paraId="160F4940" w14:textId="77777777" w:rsidR="00247B9A"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00247B9A" w:rsidRPr="00124B9D">
        <w:rPr>
          <w:rFonts w:ascii="Arial" w:eastAsiaTheme="minorHAnsi" w:hAnsi="Arial" w:cs="Arial"/>
          <w:sz w:val="24"/>
          <w:szCs w:val="24"/>
        </w:rPr>
        <w:t>Board President</w:t>
      </w:r>
    </w:p>
    <w:p w14:paraId="1733F610" w14:textId="1D0CFB3E"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________________________________</w:t>
      </w:r>
    </w:p>
    <w:p w14:paraId="3F738886" w14:textId="77777777"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Treasurer</w:t>
      </w:r>
    </w:p>
    <w:p w14:paraId="4E4945CF" w14:textId="77777777" w:rsidR="001D729B" w:rsidRPr="00124B9D" w:rsidRDefault="001D729B" w:rsidP="00A45FF9">
      <w:pPr>
        <w:autoSpaceDE w:val="0"/>
        <w:autoSpaceDN w:val="0"/>
        <w:rPr>
          <w:rFonts w:ascii="Arial" w:hAnsi="Arial" w:cs="Arial"/>
          <w:sz w:val="24"/>
          <w:szCs w:val="24"/>
        </w:rPr>
      </w:pPr>
      <w:r w:rsidRPr="00124B9D">
        <w:rPr>
          <w:rFonts w:ascii="Arial" w:hAnsi="Arial" w:cs="Arial"/>
          <w:color w:val="222222"/>
          <w:sz w:val="24"/>
          <w:szCs w:val="24"/>
        </w:rPr>
        <w:lastRenderedPageBreak/>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p>
    <w:sectPr w:rsidR="001D729B" w:rsidRPr="00124B9D" w:rsidSect="008C26B6">
      <w:headerReference w:type="default"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4FFB7" w14:textId="77777777" w:rsidR="00AF0E9D" w:rsidRDefault="00AF0E9D" w:rsidP="001D729B">
      <w:r>
        <w:separator/>
      </w:r>
    </w:p>
  </w:endnote>
  <w:endnote w:type="continuationSeparator" w:id="0">
    <w:p w14:paraId="4D793FF1" w14:textId="77777777" w:rsidR="00AF0E9D" w:rsidRDefault="00AF0E9D" w:rsidP="001D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1F72" w14:textId="41046F63" w:rsidR="00B216FC" w:rsidRPr="001D729B" w:rsidRDefault="00515ACB">
    <w:pPr>
      <w:pStyle w:val="Footer"/>
      <w:rPr>
        <w:rFonts w:ascii="Arial" w:hAnsi="Arial" w:cs="Arial"/>
      </w:rPr>
    </w:pPr>
    <w:r>
      <w:rPr>
        <w:rFonts w:ascii="Arial" w:hAnsi="Arial" w:cs="Arial"/>
      </w:rPr>
      <w:t>October 26</w:t>
    </w:r>
    <w:r w:rsidR="00B216FC">
      <w:rPr>
        <w:rFonts w:ascii="Arial" w:hAnsi="Arial" w:cs="Arial"/>
      </w:rPr>
      <w:t>, 2020</w:t>
    </w:r>
    <w:r w:rsidR="00B216FC" w:rsidRPr="001D729B">
      <w:rPr>
        <w:rFonts w:ascii="Arial" w:hAnsi="Arial" w:cs="Arial"/>
      </w:rPr>
      <w:t xml:space="preserve"> Regular Board Meeting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EDBEB" w14:textId="77777777" w:rsidR="00AF0E9D" w:rsidRDefault="00AF0E9D" w:rsidP="001D729B">
      <w:r>
        <w:separator/>
      </w:r>
    </w:p>
  </w:footnote>
  <w:footnote w:type="continuationSeparator" w:id="0">
    <w:p w14:paraId="55C83D22" w14:textId="77777777" w:rsidR="00AF0E9D" w:rsidRDefault="00AF0E9D" w:rsidP="001D7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625E0" w14:textId="2C18D466"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Record of Proceedings</w:t>
    </w:r>
  </w:p>
  <w:p w14:paraId="5F8800ED" w14:textId="77777777"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Minutes of the Williamsburg Local School Board Regular Meeting</w:t>
    </w:r>
  </w:p>
  <w:p w14:paraId="7F987C5B" w14:textId="280269E9" w:rsidR="00B216FC" w:rsidRPr="004B7624" w:rsidRDefault="00B216FC" w:rsidP="001D729B">
    <w:pPr>
      <w:tabs>
        <w:tab w:val="center" w:pos="4680"/>
        <w:tab w:val="right" w:pos="9360"/>
      </w:tabs>
      <w:jc w:val="center"/>
      <w:rPr>
        <w:rFonts w:ascii="Arial" w:eastAsiaTheme="minorHAnsi" w:hAnsi="Arial" w:cs="Arial"/>
        <w:sz w:val="22"/>
        <w:szCs w:val="22"/>
      </w:rPr>
    </w:pPr>
    <w:r>
      <w:rPr>
        <w:rFonts w:ascii="Arial" w:eastAsiaTheme="minorHAnsi" w:hAnsi="Arial" w:cs="Arial"/>
        <w:sz w:val="22"/>
        <w:szCs w:val="22"/>
      </w:rPr>
      <w:t>Held at the HS Media Center</w:t>
    </w:r>
  </w:p>
  <w:p w14:paraId="17E79D5B" w14:textId="6A10BF37" w:rsidR="00B216FC" w:rsidRPr="004B7624" w:rsidRDefault="00B216FC" w:rsidP="0045583A">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On</w:t>
    </w:r>
    <w:r w:rsidR="00515ACB">
      <w:rPr>
        <w:rFonts w:ascii="Arial" w:eastAsiaTheme="minorHAnsi" w:hAnsi="Arial" w:cs="Arial"/>
        <w:sz w:val="22"/>
        <w:szCs w:val="22"/>
      </w:rPr>
      <w:t xml:space="preserve"> Monday, October 26</w:t>
    </w:r>
    <w:r>
      <w:rPr>
        <w:rFonts w:ascii="Arial" w:eastAsiaTheme="minorHAnsi" w:hAnsi="Arial" w:cs="Arial"/>
        <w:sz w:val="22"/>
        <w:szCs w:val="22"/>
      </w:rPr>
      <w:t>, 2020</w:t>
    </w:r>
    <w:r w:rsidRPr="004B7624">
      <w:rPr>
        <w:rFonts w:ascii="Arial" w:eastAsiaTheme="minorHAnsi" w:hAnsi="Arial" w:cs="Arial"/>
        <w:sz w:val="22"/>
        <w:szCs w:val="22"/>
      </w:rPr>
      <w:t xml:space="preserve"> at 6:00 PM</w:t>
    </w:r>
  </w:p>
  <w:p w14:paraId="2B8C6DEC" w14:textId="77777777" w:rsidR="00B216FC" w:rsidRDefault="00B216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C3"/>
    <w:multiLevelType w:val="hybridMultilevel"/>
    <w:tmpl w:val="3ED84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727B"/>
    <w:multiLevelType w:val="hybridMultilevel"/>
    <w:tmpl w:val="A5F8AB44"/>
    <w:lvl w:ilvl="0" w:tplc="D71E26E0">
      <w:start w:val="1"/>
      <w:numFmt w:val="upp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05094FD7"/>
    <w:multiLevelType w:val="singleLevel"/>
    <w:tmpl w:val="816478D0"/>
    <w:lvl w:ilvl="0">
      <w:start w:val="1"/>
      <w:numFmt w:val="decimal"/>
      <w:lvlText w:val="%1."/>
      <w:lvlJc w:val="left"/>
      <w:pPr>
        <w:tabs>
          <w:tab w:val="num" w:pos="720"/>
        </w:tabs>
        <w:ind w:left="720" w:hanging="720"/>
      </w:pPr>
    </w:lvl>
  </w:abstractNum>
  <w:abstractNum w:abstractNumId="3" w15:restartNumberingAfterBreak="0">
    <w:nsid w:val="3FF730E8"/>
    <w:multiLevelType w:val="hybridMultilevel"/>
    <w:tmpl w:val="F6E412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94811FB"/>
    <w:multiLevelType w:val="hybridMultilevel"/>
    <w:tmpl w:val="EAE6166E"/>
    <w:lvl w:ilvl="0" w:tplc="F81E41E6">
      <w:start w:val="3"/>
      <w:numFmt w:val="upperLetter"/>
      <w:lvlText w:val="%1."/>
      <w:lvlJc w:val="left"/>
      <w:pPr>
        <w:ind w:left="990" w:hanging="360"/>
      </w:pPr>
      <w:rPr>
        <w:b/>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73426B5"/>
    <w:multiLevelType w:val="hybridMultilevel"/>
    <w:tmpl w:val="D1EE1690"/>
    <w:lvl w:ilvl="0" w:tplc="882A190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065211C"/>
    <w:multiLevelType w:val="hybridMultilevel"/>
    <w:tmpl w:val="BA42EEF8"/>
    <w:lvl w:ilvl="0" w:tplc="4AFC28E2">
      <w:start w:val="1"/>
      <w:numFmt w:val="upperLetter"/>
      <w:lvlText w:val="%1."/>
      <w:lvlJc w:val="left"/>
      <w:pPr>
        <w:ind w:left="1128" w:hanging="360"/>
      </w:p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9B"/>
    <w:rsid w:val="000004FC"/>
    <w:rsid w:val="00002566"/>
    <w:rsid w:val="0000284D"/>
    <w:rsid w:val="00003E39"/>
    <w:rsid w:val="00004103"/>
    <w:rsid w:val="00014235"/>
    <w:rsid w:val="00014F7E"/>
    <w:rsid w:val="0001760E"/>
    <w:rsid w:val="000250AF"/>
    <w:rsid w:val="000310A4"/>
    <w:rsid w:val="0003120A"/>
    <w:rsid w:val="000316D2"/>
    <w:rsid w:val="00031CD2"/>
    <w:rsid w:val="00031DFF"/>
    <w:rsid w:val="0003241F"/>
    <w:rsid w:val="0003394C"/>
    <w:rsid w:val="000348A0"/>
    <w:rsid w:val="00034BDF"/>
    <w:rsid w:val="00036F84"/>
    <w:rsid w:val="00045CEE"/>
    <w:rsid w:val="000463E5"/>
    <w:rsid w:val="0004797C"/>
    <w:rsid w:val="00050C25"/>
    <w:rsid w:val="0005233E"/>
    <w:rsid w:val="000544E7"/>
    <w:rsid w:val="000605A9"/>
    <w:rsid w:val="00061066"/>
    <w:rsid w:val="000638B3"/>
    <w:rsid w:val="00065B1E"/>
    <w:rsid w:val="00066471"/>
    <w:rsid w:val="0007035A"/>
    <w:rsid w:val="0007296A"/>
    <w:rsid w:val="00073EFA"/>
    <w:rsid w:val="000825F3"/>
    <w:rsid w:val="000843EE"/>
    <w:rsid w:val="000859FB"/>
    <w:rsid w:val="00087203"/>
    <w:rsid w:val="00092AEE"/>
    <w:rsid w:val="00094DDC"/>
    <w:rsid w:val="000953B8"/>
    <w:rsid w:val="00097E37"/>
    <w:rsid w:val="000A2BA6"/>
    <w:rsid w:val="000A4BD2"/>
    <w:rsid w:val="000A54E3"/>
    <w:rsid w:val="000A5755"/>
    <w:rsid w:val="000B4077"/>
    <w:rsid w:val="000B61F5"/>
    <w:rsid w:val="000B66CA"/>
    <w:rsid w:val="000B6D12"/>
    <w:rsid w:val="000B7122"/>
    <w:rsid w:val="000C0D1D"/>
    <w:rsid w:val="000C1091"/>
    <w:rsid w:val="000C2F34"/>
    <w:rsid w:val="000C37F5"/>
    <w:rsid w:val="000C3FA0"/>
    <w:rsid w:val="000C63A7"/>
    <w:rsid w:val="000C6923"/>
    <w:rsid w:val="000C73C4"/>
    <w:rsid w:val="000C792C"/>
    <w:rsid w:val="000D12A7"/>
    <w:rsid w:val="000E184D"/>
    <w:rsid w:val="000E403B"/>
    <w:rsid w:val="000E5A90"/>
    <w:rsid w:val="000E67D5"/>
    <w:rsid w:val="000F09E4"/>
    <w:rsid w:val="000F0D0F"/>
    <w:rsid w:val="000F2726"/>
    <w:rsid w:val="000F395C"/>
    <w:rsid w:val="000F5B5F"/>
    <w:rsid w:val="000F7D59"/>
    <w:rsid w:val="001053EA"/>
    <w:rsid w:val="001066D5"/>
    <w:rsid w:val="001077F1"/>
    <w:rsid w:val="001111C4"/>
    <w:rsid w:val="00112555"/>
    <w:rsid w:val="00112D01"/>
    <w:rsid w:val="00122793"/>
    <w:rsid w:val="00123A46"/>
    <w:rsid w:val="00124B9D"/>
    <w:rsid w:val="00125A45"/>
    <w:rsid w:val="0012794C"/>
    <w:rsid w:val="00133EB9"/>
    <w:rsid w:val="0013538B"/>
    <w:rsid w:val="0013583D"/>
    <w:rsid w:val="001378A3"/>
    <w:rsid w:val="001400A0"/>
    <w:rsid w:val="00141BC3"/>
    <w:rsid w:val="00141CB4"/>
    <w:rsid w:val="00141FA5"/>
    <w:rsid w:val="00142D25"/>
    <w:rsid w:val="00142DFD"/>
    <w:rsid w:val="00144A45"/>
    <w:rsid w:val="00145FF3"/>
    <w:rsid w:val="00151CDF"/>
    <w:rsid w:val="0016382B"/>
    <w:rsid w:val="00165C2D"/>
    <w:rsid w:val="00167BA3"/>
    <w:rsid w:val="001724F9"/>
    <w:rsid w:val="00174C05"/>
    <w:rsid w:val="0017638A"/>
    <w:rsid w:val="00191691"/>
    <w:rsid w:val="00192199"/>
    <w:rsid w:val="0019276B"/>
    <w:rsid w:val="0019407F"/>
    <w:rsid w:val="001A3878"/>
    <w:rsid w:val="001A4561"/>
    <w:rsid w:val="001B5B94"/>
    <w:rsid w:val="001B5F21"/>
    <w:rsid w:val="001B7203"/>
    <w:rsid w:val="001C4748"/>
    <w:rsid w:val="001D2635"/>
    <w:rsid w:val="001D729B"/>
    <w:rsid w:val="001E0145"/>
    <w:rsid w:val="001E0341"/>
    <w:rsid w:val="001E1D42"/>
    <w:rsid w:val="001E2708"/>
    <w:rsid w:val="001E46BD"/>
    <w:rsid w:val="001E5CE8"/>
    <w:rsid w:val="001F18FF"/>
    <w:rsid w:val="001F1AF0"/>
    <w:rsid w:val="001F41D1"/>
    <w:rsid w:val="001F471E"/>
    <w:rsid w:val="001F6859"/>
    <w:rsid w:val="00200163"/>
    <w:rsid w:val="00201E88"/>
    <w:rsid w:val="00201F1A"/>
    <w:rsid w:val="002047E8"/>
    <w:rsid w:val="00205A19"/>
    <w:rsid w:val="0020759B"/>
    <w:rsid w:val="00211EDB"/>
    <w:rsid w:val="00214977"/>
    <w:rsid w:val="002176B9"/>
    <w:rsid w:val="00220179"/>
    <w:rsid w:val="00226DAB"/>
    <w:rsid w:val="00230EB3"/>
    <w:rsid w:val="00234599"/>
    <w:rsid w:val="00234890"/>
    <w:rsid w:val="002363C9"/>
    <w:rsid w:val="00237DCF"/>
    <w:rsid w:val="00241EB9"/>
    <w:rsid w:val="00243F8A"/>
    <w:rsid w:val="00245347"/>
    <w:rsid w:val="00247B9A"/>
    <w:rsid w:val="00251466"/>
    <w:rsid w:val="00251E0E"/>
    <w:rsid w:val="00254143"/>
    <w:rsid w:val="0025771C"/>
    <w:rsid w:val="00260A6A"/>
    <w:rsid w:val="00261585"/>
    <w:rsid w:val="0027024F"/>
    <w:rsid w:val="00270E18"/>
    <w:rsid w:val="002750C9"/>
    <w:rsid w:val="002805B9"/>
    <w:rsid w:val="00281B3D"/>
    <w:rsid w:val="00282FD5"/>
    <w:rsid w:val="0029177D"/>
    <w:rsid w:val="0029443E"/>
    <w:rsid w:val="00295408"/>
    <w:rsid w:val="002A077C"/>
    <w:rsid w:val="002A0807"/>
    <w:rsid w:val="002A16E8"/>
    <w:rsid w:val="002A555C"/>
    <w:rsid w:val="002A694A"/>
    <w:rsid w:val="002B79C9"/>
    <w:rsid w:val="002B7A1C"/>
    <w:rsid w:val="002C0606"/>
    <w:rsid w:val="002C1A2B"/>
    <w:rsid w:val="002C2382"/>
    <w:rsid w:val="002C5DB6"/>
    <w:rsid w:val="002C6F13"/>
    <w:rsid w:val="002C7087"/>
    <w:rsid w:val="002D013B"/>
    <w:rsid w:val="002D0AAE"/>
    <w:rsid w:val="002D4E85"/>
    <w:rsid w:val="002D5EA7"/>
    <w:rsid w:val="002E0057"/>
    <w:rsid w:val="002E1213"/>
    <w:rsid w:val="002E2EE2"/>
    <w:rsid w:val="002E58DE"/>
    <w:rsid w:val="002E7D6D"/>
    <w:rsid w:val="00303083"/>
    <w:rsid w:val="00303755"/>
    <w:rsid w:val="003079DE"/>
    <w:rsid w:val="0031464A"/>
    <w:rsid w:val="00314A01"/>
    <w:rsid w:val="00315DE3"/>
    <w:rsid w:val="003160B3"/>
    <w:rsid w:val="00316958"/>
    <w:rsid w:val="003170EB"/>
    <w:rsid w:val="0032524F"/>
    <w:rsid w:val="00325C0C"/>
    <w:rsid w:val="0032635D"/>
    <w:rsid w:val="00327BCA"/>
    <w:rsid w:val="00330F55"/>
    <w:rsid w:val="003322DC"/>
    <w:rsid w:val="0033427B"/>
    <w:rsid w:val="00337C56"/>
    <w:rsid w:val="00343E28"/>
    <w:rsid w:val="0034493D"/>
    <w:rsid w:val="00344BFE"/>
    <w:rsid w:val="003467F9"/>
    <w:rsid w:val="0035605E"/>
    <w:rsid w:val="00357652"/>
    <w:rsid w:val="00357BB6"/>
    <w:rsid w:val="0036048B"/>
    <w:rsid w:val="00362AE0"/>
    <w:rsid w:val="0036594D"/>
    <w:rsid w:val="00367206"/>
    <w:rsid w:val="00367386"/>
    <w:rsid w:val="00367778"/>
    <w:rsid w:val="00372FF6"/>
    <w:rsid w:val="00373EAF"/>
    <w:rsid w:val="003757F9"/>
    <w:rsid w:val="00375B66"/>
    <w:rsid w:val="00380E55"/>
    <w:rsid w:val="00385843"/>
    <w:rsid w:val="00385975"/>
    <w:rsid w:val="0039126E"/>
    <w:rsid w:val="00391D98"/>
    <w:rsid w:val="00394918"/>
    <w:rsid w:val="003962DB"/>
    <w:rsid w:val="003A2CE4"/>
    <w:rsid w:val="003A58B3"/>
    <w:rsid w:val="003A62B5"/>
    <w:rsid w:val="003A6B04"/>
    <w:rsid w:val="003B1E51"/>
    <w:rsid w:val="003B3385"/>
    <w:rsid w:val="003B4988"/>
    <w:rsid w:val="003C26E1"/>
    <w:rsid w:val="003D02D1"/>
    <w:rsid w:val="003D5903"/>
    <w:rsid w:val="003D6D98"/>
    <w:rsid w:val="003E0DE9"/>
    <w:rsid w:val="003F0A14"/>
    <w:rsid w:val="003F0EFF"/>
    <w:rsid w:val="003F6098"/>
    <w:rsid w:val="003F66DA"/>
    <w:rsid w:val="003F77AE"/>
    <w:rsid w:val="003F7D3A"/>
    <w:rsid w:val="00400335"/>
    <w:rsid w:val="00400451"/>
    <w:rsid w:val="004004DC"/>
    <w:rsid w:val="00401413"/>
    <w:rsid w:val="00403603"/>
    <w:rsid w:val="00404A9C"/>
    <w:rsid w:val="004100E7"/>
    <w:rsid w:val="00414157"/>
    <w:rsid w:val="004147EB"/>
    <w:rsid w:val="00415EE6"/>
    <w:rsid w:val="00416CDF"/>
    <w:rsid w:val="00420B0A"/>
    <w:rsid w:val="004236B9"/>
    <w:rsid w:val="00423B5C"/>
    <w:rsid w:val="00423CD4"/>
    <w:rsid w:val="004241CA"/>
    <w:rsid w:val="00426769"/>
    <w:rsid w:val="00427610"/>
    <w:rsid w:val="00430D81"/>
    <w:rsid w:val="00434155"/>
    <w:rsid w:val="0043708E"/>
    <w:rsid w:val="00444F0B"/>
    <w:rsid w:val="00451659"/>
    <w:rsid w:val="00451CAD"/>
    <w:rsid w:val="00453E03"/>
    <w:rsid w:val="0045583A"/>
    <w:rsid w:val="0045726E"/>
    <w:rsid w:val="00462ECB"/>
    <w:rsid w:val="0047477B"/>
    <w:rsid w:val="004752D7"/>
    <w:rsid w:val="004765AD"/>
    <w:rsid w:val="00484B03"/>
    <w:rsid w:val="0048604A"/>
    <w:rsid w:val="00486F50"/>
    <w:rsid w:val="004905EA"/>
    <w:rsid w:val="00494EAC"/>
    <w:rsid w:val="004A235E"/>
    <w:rsid w:val="004A5CF6"/>
    <w:rsid w:val="004A69F1"/>
    <w:rsid w:val="004A7FBF"/>
    <w:rsid w:val="004B64B4"/>
    <w:rsid w:val="004C2204"/>
    <w:rsid w:val="004D30CF"/>
    <w:rsid w:val="004D40C4"/>
    <w:rsid w:val="004D662C"/>
    <w:rsid w:val="004E17CD"/>
    <w:rsid w:val="004F1335"/>
    <w:rsid w:val="004F2D11"/>
    <w:rsid w:val="004F361E"/>
    <w:rsid w:val="004F5D28"/>
    <w:rsid w:val="004F5E71"/>
    <w:rsid w:val="00502EC4"/>
    <w:rsid w:val="00506F7A"/>
    <w:rsid w:val="00510AF4"/>
    <w:rsid w:val="00515ACB"/>
    <w:rsid w:val="005170B0"/>
    <w:rsid w:val="005221CA"/>
    <w:rsid w:val="00524F95"/>
    <w:rsid w:val="00525C16"/>
    <w:rsid w:val="0052668D"/>
    <w:rsid w:val="0053161B"/>
    <w:rsid w:val="00540862"/>
    <w:rsid w:val="00540B7E"/>
    <w:rsid w:val="00540BE8"/>
    <w:rsid w:val="00541637"/>
    <w:rsid w:val="00543D2B"/>
    <w:rsid w:val="0054515D"/>
    <w:rsid w:val="00553F09"/>
    <w:rsid w:val="005550DC"/>
    <w:rsid w:val="0055783B"/>
    <w:rsid w:val="00567AAB"/>
    <w:rsid w:val="00570F9F"/>
    <w:rsid w:val="00575D8C"/>
    <w:rsid w:val="00576D8E"/>
    <w:rsid w:val="005815DC"/>
    <w:rsid w:val="0058393B"/>
    <w:rsid w:val="00583CFD"/>
    <w:rsid w:val="00586FEE"/>
    <w:rsid w:val="0058706A"/>
    <w:rsid w:val="00591485"/>
    <w:rsid w:val="00592CC1"/>
    <w:rsid w:val="0059335B"/>
    <w:rsid w:val="005940C5"/>
    <w:rsid w:val="005946AF"/>
    <w:rsid w:val="005950E1"/>
    <w:rsid w:val="00597735"/>
    <w:rsid w:val="005A03C1"/>
    <w:rsid w:val="005A0C08"/>
    <w:rsid w:val="005A296E"/>
    <w:rsid w:val="005A5E3A"/>
    <w:rsid w:val="005A62C2"/>
    <w:rsid w:val="005B2802"/>
    <w:rsid w:val="005B58D1"/>
    <w:rsid w:val="005B6F6E"/>
    <w:rsid w:val="005C010D"/>
    <w:rsid w:val="005C2177"/>
    <w:rsid w:val="005D070C"/>
    <w:rsid w:val="005D2795"/>
    <w:rsid w:val="005D67C8"/>
    <w:rsid w:val="005E3519"/>
    <w:rsid w:val="005E6332"/>
    <w:rsid w:val="005F2444"/>
    <w:rsid w:val="005F7BD5"/>
    <w:rsid w:val="00605A86"/>
    <w:rsid w:val="00606EAB"/>
    <w:rsid w:val="00607ADC"/>
    <w:rsid w:val="006111D4"/>
    <w:rsid w:val="00612B70"/>
    <w:rsid w:val="00613D30"/>
    <w:rsid w:val="00615FA8"/>
    <w:rsid w:val="006164B7"/>
    <w:rsid w:val="006171C7"/>
    <w:rsid w:val="00617CA3"/>
    <w:rsid w:val="00624859"/>
    <w:rsid w:val="00624D1B"/>
    <w:rsid w:val="00633CCE"/>
    <w:rsid w:val="00635C3B"/>
    <w:rsid w:val="00635DEE"/>
    <w:rsid w:val="006379A5"/>
    <w:rsid w:val="00640A3B"/>
    <w:rsid w:val="006465D2"/>
    <w:rsid w:val="00650FE8"/>
    <w:rsid w:val="00651115"/>
    <w:rsid w:val="006525BA"/>
    <w:rsid w:val="00654159"/>
    <w:rsid w:val="0066249C"/>
    <w:rsid w:val="00670BE2"/>
    <w:rsid w:val="00671E78"/>
    <w:rsid w:val="00673C89"/>
    <w:rsid w:val="006761C6"/>
    <w:rsid w:val="00681093"/>
    <w:rsid w:val="00683340"/>
    <w:rsid w:val="00684515"/>
    <w:rsid w:val="006850A0"/>
    <w:rsid w:val="006857CB"/>
    <w:rsid w:val="00687AE9"/>
    <w:rsid w:val="006963B9"/>
    <w:rsid w:val="006966CD"/>
    <w:rsid w:val="006979BF"/>
    <w:rsid w:val="006A3E71"/>
    <w:rsid w:val="006A67C5"/>
    <w:rsid w:val="006B69E4"/>
    <w:rsid w:val="006D002A"/>
    <w:rsid w:val="006D16B4"/>
    <w:rsid w:val="006D363A"/>
    <w:rsid w:val="006D6C5C"/>
    <w:rsid w:val="006E0383"/>
    <w:rsid w:val="006E0B78"/>
    <w:rsid w:val="006E2A16"/>
    <w:rsid w:val="006E4C6A"/>
    <w:rsid w:val="006E5601"/>
    <w:rsid w:val="00701EAC"/>
    <w:rsid w:val="00703C46"/>
    <w:rsid w:val="00704B9F"/>
    <w:rsid w:val="0070502C"/>
    <w:rsid w:val="00705404"/>
    <w:rsid w:val="00710A1B"/>
    <w:rsid w:val="00717371"/>
    <w:rsid w:val="00730742"/>
    <w:rsid w:val="00730AAF"/>
    <w:rsid w:val="007328C2"/>
    <w:rsid w:val="00737698"/>
    <w:rsid w:val="00741213"/>
    <w:rsid w:val="007421BD"/>
    <w:rsid w:val="00742C4E"/>
    <w:rsid w:val="00742D82"/>
    <w:rsid w:val="00745183"/>
    <w:rsid w:val="007472EE"/>
    <w:rsid w:val="00747373"/>
    <w:rsid w:val="00747BB8"/>
    <w:rsid w:val="00750452"/>
    <w:rsid w:val="0075116D"/>
    <w:rsid w:val="00757B23"/>
    <w:rsid w:val="007607AF"/>
    <w:rsid w:val="0076221D"/>
    <w:rsid w:val="007652BF"/>
    <w:rsid w:val="007653BD"/>
    <w:rsid w:val="00766F48"/>
    <w:rsid w:val="00767350"/>
    <w:rsid w:val="00767CF8"/>
    <w:rsid w:val="0077011C"/>
    <w:rsid w:val="00772C27"/>
    <w:rsid w:val="00776460"/>
    <w:rsid w:val="00785467"/>
    <w:rsid w:val="00787506"/>
    <w:rsid w:val="00794E3F"/>
    <w:rsid w:val="00796AE5"/>
    <w:rsid w:val="007B146A"/>
    <w:rsid w:val="007B2DAE"/>
    <w:rsid w:val="007B30AE"/>
    <w:rsid w:val="007B3363"/>
    <w:rsid w:val="007B4F61"/>
    <w:rsid w:val="007C1179"/>
    <w:rsid w:val="007C40DE"/>
    <w:rsid w:val="007C4A5F"/>
    <w:rsid w:val="007C7CAD"/>
    <w:rsid w:val="007D0330"/>
    <w:rsid w:val="007D11B0"/>
    <w:rsid w:val="007D17DD"/>
    <w:rsid w:val="007D1DBE"/>
    <w:rsid w:val="007D331B"/>
    <w:rsid w:val="007D4D81"/>
    <w:rsid w:val="007E1988"/>
    <w:rsid w:val="007E32ED"/>
    <w:rsid w:val="007E4F14"/>
    <w:rsid w:val="007F4195"/>
    <w:rsid w:val="007F4F5F"/>
    <w:rsid w:val="007F5B87"/>
    <w:rsid w:val="007F6EC3"/>
    <w:rsid w:val="00801569"/>
    <w:rsid w:val="00803DA2"/>
    <w:rsid w:val="00813420"/>
    <w:rsid w:val="00820DE2"/>
    <w:rsid w:val="00820E18"/>
    <w:rsid w:val="008223C6"/>
    <w:rsid w:val="00823FB4"/>
    <w:rsid w:val="008279AE"/>
    <w:rsid w:val="00830AC5"/>
    <w:rsid w:val="00830FB4"/>
    <w:rsid w:val="008325F8"/>
    <w:rsid w:val="00835219"/>
    <w:rsid w:val="0084089D"/>
    <w:rsid w:val="00847D8E"/>
    <w:rsid w:val="0085577F"/>
    <w:rsid w:val="0085747A"/>
    <w:rsid w:val="00863101"/>
    <w:rsid w:val="008651A3"/>
    <w:rsid w:val="0086525E"/>
    <w:rsid w:val="008705F1"/>
    <w:rsid w:val="00872B4E"/>
    <w:rsid w:val="008748DA"/>
    <w:rsid w:val="00882B43"/>
    <w:rsid w:val="00883F2C"/>
    <w:rsid w:val="008842C5"/>
    <w:rsid w:val="00895C8D"/>
    <w:rsid w:val="008A26E5"/>
    <w:rsid w:val="008A7CEC"/>
    <w:rsid w:val="008C18D0"/>
    <w:rsid w:val="008C26B6"/>
    <w:rsid w:val="008C34E0"/>
    <w:rsid w:val="008C36D1"/>
    <w:rsid w:val="008C4F9E"/>
    <w:rsid w:val="008C6C3F"/>
    <w:rsid w:val="008D00E8"/>
    <w:rsid w:val="008D44C2"/>
    <w:rsid w:val="008E19C4"/>
    <w:rsid w:val="008E320C"/>
    <w:rsid w:val="008E3A4C"/>
    <w:rsid w:val="008E4475"/>
    <w:rsid w:val="008F38FF"/>
    <w:rsid w:val="008F4184"/>
    <w:rsid w:val="008F4F21"/>
    <w:rsid w:val="008F60E9"/>
    <w:rsid w:val="008F7558"/>
    <w:rsid w:val="008F7889"/>
    <w:rsid w:val="009000B8"/>
    <w:rsid w:val="0090156E"/>
    <w:rsid w:val="009055BF"/>
    <w:rsid w:val="00912240"/>
    <w:rsid w:val="009127B9"/>
    <w:rsid w:val="00912FBE"/>
    <w:rsid w:val="00914D07"/>
    <w:rsid w:val="00917882"/>
    <w:rsid w:val="009220C6"/>
    <w:rsid w:val="0092531E"/>
    <w:rsid w:val="00926502"/>
    <w:rsid w:val="00932D01"/>
    <w:rsid w:val="00933A9E"/>
    <w:rsid w:val="009349F4"/>
    <w:rsid w:val="00936C53"/>
    <w:rsid w:val="009402C9"/>
    <w:rsid w:val="00942394"/>
    <w:rsid w:val="00945762"/>
    <w:rsid w:val="009500F6"/>
    <w:rsid w:val="0095117F"/>
    <w:rsid w:val="009530D6"/>
    <w:rsid w:val="00953748"/>
    <w:rsid w:val="00955E07"/>
    <w:rsid w:val="0095772C"/>
    <w:rsid w:val="009612A4"/>
    <w:rsid w:val="009625C7"/>
    <w:rsid w:val="00965798"/>
    <w:rsid w:val="0096689F"/>
    <w:rsid w:val="00967176"/>
    <w:rsid w:val="00974D21"/>
    <w:rsid w:val="00977261"/>
    <w:rsid w:val="00991412"/>
    <w:rsid w:val="009918E9"/>
    <w:rsid w:val="00993C6F"/>
    <w:rsid w:val="009966A2"/>
    <w:rsid w:val="00996A7B"/>
    <w:rsid w:val="009A279C"/>
    <w:rsid w:val="009A7B02"/>
    <w:rsid w:val="009B014A"/>
    <w:rsid w:val="009B0763"/>
    <w:rsid w:val="009B153E"/>
    <w:rsid w:val="009B2324"/>
    <w:rsid w:val="009B2848"/>
    <w:rsid w:val="009B3234"/>
    <w:rsid w:val="009B5716"/>
    <w:rsid w:val="009B6AA7"/>
    <w:rsid w:val="009C09F6"/>
    <w:rsid w:val="009D3C41"/>
    <w:rsid w:val="009D429D"/>
    <w:rsid w:val="009D4AE5"/>
    <w:rsid w:val="009E018B"/>
    <w:rsid w:val="009E2446"/>
    <w:rsid w:val="009E5A5F"/>
    <w:rsid w:val="009E6F03"/>
    <w:rsid w:val="009F22F7"/>
    <w:rsid w:val="009F3971"/>
    <w:rsid w:val="009F3A08"/>
    <w:rsid w:val="009F7C5F"/>
    <w:rsid w:val="00A07B5D"/>
    <w:rsid w:val="00A16848"/>
    <w:rsid w:val="00A17E58"/>
    <w:rsid w:val="00A2124D"/>
    <w:rsid w:val="00A21B69"/>
    <w:rsid w:val="00A26D9B"/>
    <w:rsid w:val="00A32200"/>
    <w:rsid w:val="00A33116"/>
    <w:rsid w:val="00A347A5"/>
    <w:rsid w:val="00A35BAE"/>
    <w:rsid w:val="00A36EB4"/>
    <w:rsid w:val="00A40B10"/>
    <w:rsid w:val="00A41094"/>
    <w:rsid w:val="00A4511C"/>
    <w:rsid w:val="00A45FF9"/>
    <w:rsid w:val="00A46BE1"/>
    <w:rsid w:val="00A5372D"/>
    <w:rsid w:val="00A5430F"/>
    <w:rsid w:val="00A55CAA"/>
    <w:rsid w:val="00A62C08"/>
    <w:rsid w:val="00A65164"/>
    <w:rsid w:val="00A711C7"/>
    <w:rsid w:val="00A71F0C"/>
    <w:rsid w:val="00A71F3E"/>
    <w:rsid w:val="00A760C9"/>
    <w:rsid w:val="00A80D3D"/>
    <w:rsid w:val="00A82150"/>
    <w:rsid w:val="00A853E7"/>
    <w:rsid w:val="00A86010"/>
    <w:rsid w:val="00A87FF5"/>
    <w:rsid w:val="00A950B8"/>
    <w:rsid w:val="00A955F0"/>
    <w:rsid w:val="00A95D1A"/>
    <w:rsid w:val="00A95D5A"/>
    <w:rsid w:val="00AA09AB"/>
    <w:rsid w:val="00AA0FEC"/>
    <w:rsid w:val="00AA3F47"/>
    <w:rsid w:val="00AB0279"/>
    <w:rsid w:val="00AB0519"/>
    <w:rsid w:val="00AB11DE"/>
    <w:rsid w:val="00AB1547"/>
    <w:rsid w:val="00AC00A8"/>
    <w:rsid w:val="00AC2ACB"/>
    <w:rsid w:val="00AC2AEE"/>
    <w:rsid w:val="00AC2F0D"/>
    <w:rsid w:val="00AC74BE"/>
    <w:rsid w:val="00AC7983"/>
    <w:rsid w:val="00AD0127"/>
    <w:rsid w:val="00AD7105"/>
    <w:rsid w:val="00AE032F"/>
    <w:rsid w:val="00AE2DF0"/>
    <w:rsid w:val="00AE3ABA"/>
    <w:rsid w:val="00AE70CC"/>
    <w:rsid w:val="00AE7E2D"/>
    <w:rsid w:val="00AF0E9D"/>
    <w:rsid w:val="00AF3C84"/>
    <w:rsid w:val="00AF7FA1"/>
    <w:rsid w:val="00B00DB9"/>
    <w:rsid w:val="00B052B8"/>
    <w:rsid w:val="00B056B8"/>
    <w:rsid w:val="00B11EE8"/>
    <w:rsid w:val="00B15D4B"/>
    <w:rsid w:val="00B201F2"/>
    <w:rsid w:val="00B216FC"/>
    <w:rsid w:val="00B23967"/>
    <w:rsid w:val="00B2471C"/>
    <w:rsid w:val="00B272F1"/>
    <w:rsid w:val="00B304CD"/>
    <w:rsid w:val="00B30656"/>
    <w:rsid w:val="00B32451"/>
    <w:rsid w:val="00B328EE"/>
    <w:rsid w:val="00B3395A"/>
    <w:rsid w:val="00B377D9"/>
    <w:rsid w:val="00B403DF"/>
    <w:rsid w:val="00B4586D"/>
    <w:rsid w:val="00B4625F"/>
    <w:rsid w:val="00B54A17"/>
    <w:rsid w:val="00B574AB"/>
    <w:rsid w:val="00B6293E"/>
    <w:rsid w:val="00B62F27"/>
    <w:rsid w:val="00B70C50"/>
    <w:rsid w:val="00B71695"/>
    <w:rsid w:val="00B71C6E"/>
    <w:rsid w:val="00B73534"/>
    <w:rsid w:val="00B77371"/>
    <w:rsid w:val="00B77938"/>
    <w:rsid w:val="00B8557E"/>
    <w:rsid w:val="00B8602B"/>
    <w:rsid w:val="00B947A0"/>
    <w:rsid w:val="00B96F88"/>
    <w:rsid w:val="00B972DA"/>
    <w:rsid w:val="00BA3D80"/>
    <w:rsid w:val="00BC5EA6"/>
    <w:rsid w:val="00BC66D2"/>
    <w:rsid w:val="00BD400D"/>
    <w:rsid w:val="00BD46A3"/>
    <w:rsid w:val="00BD4D0B"/>
    <w:rsid w:val="00BE0303"/>
    <w:rsid w:val="00BE0369"/>
    <w:rsid w:val="00BE324E"/>
    <w:rsid w:val="00BF14B2"/>
    <w:rsid w:val="00BF313F"/>
    <w:rsid w:val="00BF4749"/>
    <w:rsid w:val="00BF4E42"/>
    <w:rsid w:val="00BF662D"/>
    <w:rsid w:val="00BF6702"/>
    <w:rsid w:val="00BF6E6D"/>
    <w:rsid w:val="00C00AC1"/>
    <w:rsid w:val="00C034B5"/>
    <w:rsid w:val="00C05A66"/>
    <w:rsid w:val="00C0702C"/>
    <w:rsid w:val="00C075B5"/>
    <w:rsid w:val="00C12266"/>
    <w:rsid w:val="00C14FDE"/>
    <w:rsid w:val="00C151C3"/>
    <w:rsid w:val="00C170A4"/>
    <w:rsid w:val="00C22A9B"/>
    <w:rsid w:val="00C236F8"/>
    <w:rsid w:val="00C31223"/>
    <w:rsid w:val="00C32036"/>
    <w:rsid w:val="00C321C8"/>
    <w:rsid w:val="00C3592B"/>
    <w:rsid w:val="00C411E4"/>
    <w:rsid w:val="00C4628E"/>
    <w:rsid w:val="00C51F0D"/>
    <w:rsid w:val="00C572BE"/>
    <w:rsid w:val="00C57EDE"/>
    <w:rsid w:val="00C669A3"/>
    <w:rsid w:val="00C73F4A"/>
    <w:rsid w:val="00C76CB1"/>
    <w:rsid w:val="00C80B11"/>
    <w:rsid w:val="00C83426"/>
    <w:rsid w:val="00C83B54"/>
    <w:rsid w:val="00C856C3"/>
    <w:rsid w:val="00C8786F"/>
    <w:rsid w:val="00C910D6"/>
    <w:rsid w:val="00C940B0"/>
    <w:rsid w:val="00C96671"/>
    <w:rsid w:val="00C96A99"/>
    <w:rsid w:val="00CA5358"/>
    <w:rsid w:val="00CA5568"/>
    <w:rsid w:val="00CB1CBA"/>
    <w:rsid w:val="00CB7EFB"/>
    <w:rsid w:val="00CC0021"/>
    <w:rsid w:val="00CC314A"/>
    <w:rsid w:val="00CC3D6D"/>
    <w:rsid w:val="00CC677E"/>
    <w:rsid w:val="00CD01C7"/>
    <w:rsid w:val="00CD08C7"/>
    <w:rsid w:val="00CD1CE0"/>
    <w:rsid w:val="00CD308B"/>
    <w:rsid w:val="00CD4FD2"/>
    <w:rsid w:val="00CD61E9"/>
    <w:rsid w:val="00CD7B8B"/>
    <w:rsid w:val="00CE0538"/>
    <w:rsid w:val="00CE0834"/>
    <w:rsid w:val="00CE16C9"/>
    <w:rsid w:val="00CE4F44"/>
    <w:rsid w:val="00CF3C59"/>
    <w:rsid w:val="00D03B39"/>
    <w:rsid w:val="00D04045"/>
    <w:rsid w:val="00D11011"/>
    <w:rsid w:val="00D1379E"/>
    <w:rsid w:val="00D200CE"/>
    <w:rsid w:val="00D2208C"/>
    <w:rsid w:val="00D243B8"/>
    <w:rsid w:val="00D25512"/>
    <w:rsid w:val="00D303F6"/>
    <w:rsid w:val="00D31DD6"/>
    <w:rsid w:val="00D32B15"/>
    <w:rsid w:val="00D338E9"/>
    <w:rsid w:val="00D37DD1"/>
    <w:rsid w:val="00D42C31"/>
    <w:rsid w:val="00D46FED"/>
    <w:rsid w:val="00D53C63"/>
    <w:rsid w:val="00D554EA"/>
    <w:rsid w:val="00D57F32"/>
    <w:rsid w:val="00D61C3D"/>
    <w:rsid w:val="00D6279A"/>
    <w:rsid w:val="00D66FA3"/>
    <w:rsid w:val="00D67066"/>
    <w:rsid w:val="00D942D5"/>
    <w:rsid w:val="00D95009"/>
    <w:rsid w:val="00D959C4"/>
    <w:rsid w:val="00DA5A28"/>
    <w:rsid w:val="00DA5C67"/>
    <w:rsid w:val="00DA5EC1"/>
    <w:rsid w:val="00DA6ED3"/>
    <w:rsid w:val="00DB0996"/>
    <w:rsid w:val="00DB3053"/>
    <w:rsid w:val="00DB4239"/>
    <w:rsid w:val="00DB6A3B"/>
    <w:rsid w:val="00DC25C8"/>
    <w:rsid w:val="00DC318B"/>
    <w:rsid w:val="00DC322F"/>
    <w:rsid w:val="00DC3751"/>
    <w:rsid w:val="00DC4BDC"/>
    <w:rsid w:val="00DC6589"/>
    <w:rsid w:val="00DD02AC"/>
    <w:rsid w:val="00DD0E08"/>
    <w:rsid w:val="00DD2765"/>
    <w:rsid w:val="00DE1682"/>
    <w:rsid w:val="00DE1EFC"/>
    <w:rsid w:val="00DE27F5"/>
    <w:rsid w:val="00DE391B"/>
    <w:rsid w:val="00DE5962"/>
    <w:rsid w:val="00DF1B6C"/>
    <w:rsid w:val="00DF20BD"/>
    <w:rsid w:val="00DF25BE"/>
    <w:rsid w:val="00DF55E9"/>
    <w:rsid w:val="00E00CCA"/>
    <w:rsid w:val="00E0224B"/>
    <w:rsid w:val="00E026EE"/>
    <w:rsid w:val="00E17906"/>
    <w:rsid w:val="00E17D17"/>
    <w:rsid w:val="00E20BD2"/>
    <w:rsid w:val="00E22340"/>
    <w:rsid w:val="00E227D3"/>
    <w:rsid w:val="00E3011A"/>
    <w:rsid w:val="00E325C9"/>
    <w:rsid w:val="00E34073"/>
    <w:rsid w:val="00E35498"/>
    <w:rsid w:val="00E37898"/>
    <w:rsid w:val="00E41B94"/>
    <w:rsid w:val="00E4437E"/>
    <w:rsid w:val="00E4493A"/>
    <w:rsid w:val="00E449F3"/>
    <w:rsid w:val="00E47513"/>
    <w:rsid w:val="00E533D4"/>
    <w:rsid w:val="00E540F9"/>
    <w:rsid w:val="00E56DE7"/>
    <w:rsid w:val="00E57BA0"/>
    <w:rsid w:val="00E600A3"/>
    <w:rsid w:val="00E71AAE"/>
    <w:rsid w:val="00E74EBE"/>
    <w:rsid w:val="00E80633"/>
    <w:rsid w:val="00E912B3"/>
    <w:rsid w:val="00E959AC"/>
    <w:rsid w:val="00E95B2E"/>
    <w:rsid w:val="00EA1F47"/>
    <w:rsid w:val="00EA4F58"/>
    <w:rsid w:val="00EA6D97"/>
    <w:rsid w:val="00EB453E"/>
    <w:rsid w:val="00EB51B8"/>
    <w:rsid w:val="00EB69F8"/>
    <w:rsid w:val="00EB7770"/>
    <w:rsid w:val="00EC22C1"/>
    <w:rsid w:val="00EC53DB"/>
    <w:rsid w:val="00EC5E8B"/>
    <w:rsid w:val="00EC6B2D"/>
    <w:rsid w:val="00ED35C5"/>
    <w:rsid w:val="00ED7CEB"/>
    <w:rsid w:val="00EE2125"/>
    <w:rsid w:val="00EE56D8"/>
    <w:rsid w:val="00EE6EAF"/>
    <w:rsid w:val="00EF3D16"/>
    <w:rsid w:val="00EF7F6E"/>
    <w:rsid w:val="00F00121"/>
    <w:rsid w:val="00F00A29"/>
    <w:rsid w:val="00F05F1B"/>
    <w:rsid w:val="00F0787A"/>
    <w:rsid w:val="00F1134B"/>
    <w:rsid w:val="00F118E7"/>
    <w:rsid w:val="00F128D5"/>
    <w:rsid w:val="00F143AF"/>
    <w:rsid w:val="00F14472"/>
    <w:rsid w:val="00F17048"/>
    <w:rsid w:val="00F20C44"/>
    <w:rsid w:val="00F23FB0"/>
    <w:rsid w:val="00F2546A"/>
    <w:rsid w:val="00F26647"/>
    <w:rsid w:val="00F26649"/>
    <w:rsid w:val="00F27329"/>
    <w:rsid w:val="00F42540"/>
    <w:rsid w:val="00F45885"/>
    <w:rsid w:val="00F45C85"/>
    <w:rsid w:val="00F513E1"/>
    <w:rsid w:val="00F52A50"/>
    <w:rsid w:val="00F530C4"/>
    <w:rsid w:val="00F53DD6"/>
    <w:rsid w:val="00F553F0"/>
    <w:rsid w:val="00F61A7F"/>
    <w:rsid w:val="00F63231"/>
    <w:rsid w:val="00F673C5"/>
    <w:rsid w:val="00F7003D"/>
    <w:rsid w:val="00F70472"/>
    <w:rsid w:val="00F72B5C"/>
    <w:rsid w:val="00F73D5B"/>
    <w:rsid w:val="00F82138"/>
    <w:rsid w:val="00F8581F"/>
    <w:rsid w:val="00F90680"/>
    <w:rsid w:val="00F973DD"/>
    <w:rsid w:val="00FA2687"/>
    <w:rsid w:val="00FA34EA"/>
    <w:rsid w:val="00FA4D2D"/>
    <w:rsid w:val="00FA5E1D"/>
    <w:rsid w:val="00FB19D8"/>
    <w:rsid w:val="00FB1D54"/>
    <w:rsid w:val="00FB2184"/>
    <w:rsid w:val="00FB22B6"/>
    <w:rsid w:val="00FB475B"/>
    <w:rsid w:val="00FB5F0B"/>
    <w:rsid w:val="00FB66D2"/>
    <w:rsid w:val="00FB7F43"/>
    <w:rsid w:val="00FC110C"/>
    <w:rsid w:val="00FC794A"/>
    <w:rsid w:val="00FD6233"/>
    <w:rsid w:val="00FD6317"/>
    <w:rsid w:val="00FD6B90"/>
    <w:rsid w:val="00FD7191"/>
    <w:rsid w:val="00FE3789"/>
    <w:rsid w:val="00FE4BCA"/>
    <w:rsid w:val="00FE4F19"/>
    <w:rsid w:val="00FE74F4"/>
    <w:rsid w:val="00FF21D2"/>
    <w:rsid w:val="00FF56D6"/>
    <w:rsid w:val="00FF6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D7765C6"/>
  <w15:chartTrackingRefBased/>
  <w15:docId w15:val="{BDC4EA4A-E080-4F06-8A2D-5A4C7488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2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D729B"/>
    <w:pPr>
      <w:ind w:left="720"/>
    </w:pPr>
  </w:style>
  <w:style w:type="character" w:customStyle="1" w:styleId="BodyTextIndentChar">
    <w:name w:val="Body Text Indent Char"/>
    <w:basedOn w:val="DefaultParagraphFont"/>
    <w:link w:val="BodyTextIndent"/>
    <w:semiHidden/>
    <w:rsid w:val="001D729B"/>
    <w:rPr>
      <w:rFonts w:ascii="Times New Roman" w:eastAsia="Times New Roman" w:hAnsi="Times New Roman" w:cs="Times New Roman"/>
      <w:sz w:val="20"/>
      <w:szCs w:val="20"/>
    </w:rPr>
  </w:style>
  <w:style w:type="paragraph" w:styleId="NoSpacing">
    <w:name w:val="No Spacing"/>
    <w:uiPriority w:val="1"/>
    <w:qFormat/>
    <w:rsid w:val="001D729B"/>
    <w:pPr>
      <w:spacing w:after="0" w:line="240" w:lineRule="auto"/>
    </w:pPr>
    <w:rPr>
      <w:rFonts w:ascii="Calibri" w:eastAsia="Calibri" w:hAnsi="Calibri" w:cs="Times New Roman"/>
    </w:rPr>
  </w:style>
  <w:style w:type="paragraph" w:styleId="ListParagraph">
    <w:name w:val="List Paragraph"/>
    <w:basedOn w:val="Normal"/>
    <w:uiPriority w:val="34"/>
    <w:qFormat/>
    <w:rsid w:val="001D729B"/>
    <w:pPr>
      <w:ind w:left="720"/>
    </w:pPr>
    <w:rPr>
      <w:rFonts w:eastAsia="Calibri"/>
      <w:sz w:val="24"/>
      <w:szCs w:val="24"/>
    </w:rPr>
  </w:style>
  <w:style w:type="paragraph" w:styleId="Header">
    <w:name w:val="header"/>
    <w:basedOn w:val="Normal"/>
    <w:link w:val="HeaderChar"/>
    <w:uiPriority w:val="99"/>
    <w:unhideWhenUsed/>
    <w:rsid w:val="001D729B"/>
    <w:pPr>
      <w:tabs>
        <w:tab w:val="center" w:pos="4680"/>
        <w:tab w:val="right" w:pos="9360"/>
      </w:tabs>
    </w:pPr>
  </w:style>
  <w:style w:type="character" w:customStyle="1" w:styleId="HeaderChar">
    <w:name w:val="Header Char"/>
    <w:basedOn w:val="DefaultParagraphFont"/>
    <w:link w:val="Header"/>
    <w:uiPriority w:val="99"/>
    <w:rsid w:val="001D729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D729B"/>
    <w:pPr>
      <w:tabs>
        <w:tab w:val="center" w:pos="4680"/>
        <w:tab w:val="right" w:pos="9360"/>
      </w:tabs>
    </w:pPr>
  </w:style>
  <w:style w:type="character" w:customStyle="1" w:styleId="FooterChar">
    <w:name w:val="Footer Char"/>
    <w:basedOn w:val="DefaultParagraphFont"/>
    <w:link w:val="Footer"/>
    <w:uiPriority w:val="99"/>
    <w:rsid w:val="001D729B"/>
    <w:rPr>
      <w:rFonts w:ascii="Times New Roman" w:eastAsia="Times New Roman" w:hAnsi="Times New Roman" w:cs="Times New Roman"/>
      <w:sz w:val="20"/>
      <w:szCs w:val="20"/>
    </w:rPr>
  </w:style>
  <w:style w:type="character" w:styleId="IntenseReference">
    <w:name w:val="Intense Reference"/>
    <w:basedOn w:val="DefaultParagraphFont"/>
    <w:uiPriority w:val="32"/>
    <w:qFormat/>
    <w:rsid w:val="00F63231"/>
    <w:rPr>
      <w:b/>
      <w:bCs/>
      <w:smallCaps/>
      <w:color w:val="4472C4" w:themeColor="accent1"/>
      <w:spacing w:val="5"/>
    </w:rPr>
  </w:style>
  <w:style w:type="paragraph" w:styleId="BalloonText">
    <w:name w:val="Balloon Text"/>
    <w:basedOn w:val="Normal"/>
    <w:link w:val="BalloonTextChar"/>
    <w:uiPriority w:val="99"/>
    <w:semiHidden/>
    <w:unhideWhenUsed/>
    <w:rsid w:val="00FD62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233"/>
    <w:rPr>
      <w:rFonts w:ascii="Segoe UI" w:eastAsia="Times New Roman" w:hAnsi="Segoe UI" w:cs="Segoe UI"/>
      <w:sz w:val="18"/>
      <w:szCs w:val="18"/>
    </w:rPr>
  </w:style>
  <w:style w:type="paragraph" w:styleId="NormalWeb">
    <w:name w:val="Normal (Web)"/>
    <w:basedOn w:val="Normal"/>
    <w:uiPriority w:val="99"/>
    <w:semiHidden/>
    <w:unhideWhenUsed/>
    <w:rsid w:val="00165C2D"/>
    <w:pPr>
      <w:spacing w:before="100" w:beforeAutospacing="1" w:after="100" w:afterAutospacing="1"/>
    </w:pPr>
    <w:rPr>
      <w:sz w:val="24"/>
      <w:szCs w:val="24"/>
    </w:rPr>
  </w:style>
  <w:style w:type="character" w:styleId="CommentReference">
    <w:name w:val="annotation reference"/>
    <w:basedOn w:val="DefaultParagraphFont"/>
    <w:uiPriority w:val="99"/>
    <w:semiHidden/>
    <w:unhideWhenUsed/>
    <w:rsid w:val="00B77371"/>
    <w:rPr>
      <w:sz w:val="16"/>
      <w:szCs w:val="16"/>
    </w:rPr>
  </w:style>
  <w:style w:type="paragraph" w:styleId="CommentText">
    <w:name w:val="annotation text"/>
    <w:basedOn w:val="Normal"/>
    <w:link w:val="CommentTextChar"/>
    <w:uiPriority w:val="99"/>
    <w:semiHidden/>
    <w:unhideWhenUsed/>
    <w:rsid w:val="00B77371"/>
  </w:style>
  <w:style w:type="character" w:customStyle="1" w:styleId="CommentTextChar">
    <w:name w:val="Comment Text Char"/>
    <w:basedOn w:val="DefaultParagraphFont"/>
    <w:link w:val="CommentText"/>
    <w:uiPriority w:val="99"/>
    <w:semiHidden/>
    <w:rsid w:val="00B773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7371"/>
    <w:rPr>
      <w:b/>
      <w:bCs/>
    </w:rPr>
  </w:style>
  <w:style w:type="character" w:customStyle="1" w:styleId="CommentSubjectChar">
    <w:name w:val="Comment Subject Char"/>
    <w:basedOn w:val="CommentTextChar"/>
    <w:link w:val="CommentSubject"/>
    <w:uiPriority w:val="99"/>
    <w:semiHidden/>
    <w:rsid w:val="00B7737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0982">
      <w:bodyDiv w:val="1"/>
      <w:marLeft w:val="0"/>
      <w:marRight w:val="0"/>
      <w:marTop w:val="0"/>
      <w:marBottom w:val="0"/>
      <w:divBdr>
        <w:top w:val="none" w:sz="0" w:space="0" w:color="auto"/>
        <w:left w:val="none" w:sz="0" w:space="0" w:color="auto"/>
        <w:bottom w:val="none" w:sz="0" w:space="0" w:color="auto"/>
        <w:right w:val="none" w:sz="0" w:space="0" w:color="auto"/>
      </w:divBdr>
    </w:div>
    <w:div w:id="76247019">
      <w:bodyDiv w:val="1"/>
      <w:marLeft w:val="0"/>
      <w:marRight w:val="0"/>
      <w:marTop w:val="0"/>
      <w:marBottom w:val="0"/>
      <w:divBdr>
        <w:top w:val="none" w:sz="0" w:space="0" w:color="auto"/>
        <w:left w:val="none" w:sz="0" w:space="0" w:color="auto"/>
        <w:bottom w:val="none" w:sz="0" w:space="0" w:color="auto"/>
        <w:right w:val="none" w:sz="0" w:space="0" w:color="auto"/>
      </w:divBdr>
    </w:div>
    <w:div w:id="1494221807">
      <w:bodyDiv w:val="1"/>
      <w:marLeft w:val="0"/>
      <w:marRight w:val="0"/>
      <w:marTop w:val="0"/>
      <w:marBottom w:val="0"/>
      <w:divBdr>
        <w:top w:val="none" w:sz="0" w:space="0" w:color="auto"/>
        <w:left w:val="none" w:sz="0" w:space="0" w:color="auto"/>
        <w:bottom w:val="none" w:sz="0" w:space="0" w:color="auto"/>
        <w:right w:val="none" w:sz="0" w:space="0" w:color="auto"/>
      </w:divBdr>
      <w:divsChild>
        <w:div w:id="1148864326">
          <w:marLeft w:val="-115"/>
          <w:marRight w:val="0"/>
          <w:marTop w:val="0"/>
          <w:marBottom w:val="0"/>
          <w:divBdr>
            <w:top w:val="none" w:sz="0" w:space="0" w:color="auto"/>
            <w:left w:val="none" w:sz="0" w:space="0" w:color="auto"/>
            <w:bottom w:val="none" w:sz="0" w:space="0" w:color="auto"/>
            <w:right w:val="none" w:sz="0" w:space="0" w:color="auto"/>
          </w:divBdr>
        </w:div>
      </w:divsChild>
    </w:div>
    <w:div w:id="1494494276">
      <w:bodyDiv w:val="1"/>
      <w:marLeft w:val="0"/>
      <w:marRight w:val="0"/>
      <w:marTop w:val="0"/>
      <w:marBottom w:val="0"/>
      <w:divBdr>
        <w:top w:val="none" w:sz="0" w:space="0" w:color="auto"/>
        <w:left w:val="none" w:sz="0" w:space="0" w:color="auto"/>
        <w:bottom w:val="none" w:sz="0" w:space="0" w:color="auto"/>
        <w:right w:val="none" w:sz="0" w:space="0" w:color="auto"/>
      </w:divBdr>
      <w:divsChild>
        <w:div w:id="1645114538">
          <w:marLeft w:val="0"/>
          <w:marRight w:val="0"/>
          <w:marTop w:val="0"/>
          <w:marBottom w:val="0"/>
          <w:divBdr>
            <w:top w:val="none" w:sz="0" w:space="0" w:color="auto"/>
            <w:left w:val="none" w:sz="0" w:space="0" w:color="auto"/>
            <w:bottom w:val="none" w:sz="0" w:space="0" w:color="auto"/>
            <w:right w:val="none" w:sz="0" w:space="0" w:color="auto"/>
          </w:divBdr>
          <w:divsChild>
            <w:div w:id="905380043">
              <w:marLeft w:val="0"/>
              <w:marRight w:val="0"/>
              <w:marTop w:val="0"/>
              <w:marBottom w:val="0"/>
              <w:divBdr>
                <w:top w:val="none" w:sz="0" w:space="0" w:color="auto"/>
                <w:left w:val="none" w:sz="0" w:space="0" w:color="auto"/>
                <w:bottom w:val="none" w:sz="0" w:space="0" w:color="auto"/>
                <w:right w:val="none" w:sz="0" w:space="0" w:color="auto"/>
              </w:divBdr>
              <w:divsChild>
                <w:div w:id="1605455632">
                  <w:marLeft w:val="0"/>
                  <w:marRight w:val="0"/>
                  <w:marTop w:val="120"/>
                  <w:marBottom w:val="0"/>
                  <w:divBdr>
                    <w:top w:val="none" w:sz="0" w:space="0" w:color="auto"/>
                    <w:left w:val="none" w:sz="0" w:space="0" w:color="auto"/>
                    <w:bottom w:val="none" w:sz="0" w:space="0" w:color="auto"/>
                    <w:right w:val="none" w:sz="0" w:space="0" w:color="auto"/>
                  </w:divBdr>
                  <w:divsChild>
                    <w:div w:id="1655833956">
                      <w:marLeft w:val="0"/>
                      <w:marRight w:val="0"/>
                      <w:marTop w:val="0"/>
                      <w:marBottom w:val="0"/>
                      <w:divBdr>
                        <w:top w:val="none" w:sz="0" w:space="0" w:color="auto"/>
                        <w:left w:val="none" w:sz="0" w:space="0" w:color="auto"/>
                        <w:bottom w:val="none" w:sz="0" w:space="0" w:color="auto"/>
                        <w:right w:val="none" w:sz="0" w:space="0" w:color="auto"/>
                      </w:divBdr>
                      <w:divsChild>
                        <w:div w:id="1728331836">
                          <w:marLeft w:val="0"/>
                          <w:marRight w:val="0"/>
                          <w:marTop w:val="0"/>
                          <w:marBottom w:val="0"/>
                          <w:divBdr>
                            <w:top w:val="none" w:sz="0" w:space="0" w:color="auto"/>
                            <w:left w:val="none" w:sz="0" w:space="0" w:color="auto"/>
                            <w:bottom w:val="none" w:sz="0" w:space="0" w:color="auto"/>
                            <w:right w:val="none" w:sz="0" w:space="0" w:color="auto"/>
                          </w:divBdr>
                          <w:divsChild>
                            <w:div w:id="443306302">
                              <w:marLeft w:val="0"/>
                              <w:marRight w:val="0"/>
                              <w:marTop w:val="0"/>
                              <w:marBottom w:val="0"/>
                              <w:divBdr>
                                <w:top w:val="none" w:sz="0" w:space="0" w:color="auto"/>
                                <w:left w:val="none" w:sz="0" w:space="0" w:color="auto"/>
                                <w:bottom w:val="none" w:sz="0" w:space="0" w:color="auto"/>
                                <w:right w:val="none" w:sz="0" w:space="0" w:color="auto"/>
                              </w:divBdr>
                              <w:divsChild>
                                <w:div w:id="1639260223">
                                  <w:marLeft w:val="0"/>
                                  <w:marRight w:val="0"/>
                                  <w:marTop w:val="0"/>
                                  <w:marBottom w:val="0"/>
                                  <w:divBdr>
                                    <w:top w:val="none" w:sz="0" w:space="0" w:color="auto"/>
                                    <w:left w:val="none" w:sz="0" w:space="0" w:color="auto"/>
                                    <w:bottom w:val="none" w:sz="0" w:space="0" w:color="auto"/>
                                    <w:right w:val="none" w:sz="0" w:space="0" w:color="auto"/>
                                  </w:divBdr>
                                  <w:divsChild>
                                    <w:div w:id="1011757546">
                                      <w:marLeft w:val="0"/>
                                      <w:marRight w:val="0"/>
                                      <w:marTop w:val="0"/>
                                      <w:marBottom w:val="0"/>
                                      <w:divBdr>
                                        <w:top w:val="none" w:sz="0" w:space="0" w:color="auto"/>
                                        <w:left w:val="none" w:sz="0" w:space="0" w:color="auto"/>
                                        <w:bottom w:val="none" w:sz="0" w:space="0" w:color="auto"/>
                                        <w:right w:val="none" w:sz="0" w:space="0" w:color="auto"/>
                                      </w:divBdr>
                                      <w:divsChild>
                                        <w:div w:id="1594624212">
                                          <w:marLeft w:val="0"/>
                                          <w:marRight w:val="0"/>
                                          <w:marTop w:val="0"/>
                                          <w:marBottom w:val="0"/>
                                          <w:divBdr>
                                            <w:top w:val="none" w:sz="0" w:space="0" w:color="auto"/>
                                            <w:left w:val="none" w:sz="0" w:space="0" w:color="auto"/>
                                            <w:bottom w:val="none" w:sz="0" w:space="0" w:color="auto"/>
                                            <w:right w:val="none" w:sz="0" w:space="0" w:color="auto"/>
                                          </w:divBdr>
                                          <w:divsChild>
                                            <w:div w:id="267008327">
                                              <w:marLeft w:val="0"/>
                                              <w:marRight w:val="0"/>
                                              <w:marTop w:val="0"/>
                                              <w:marBottom w:val="0"/>
                                              <w:divBdr>
                                                <w:top w:val="none" w:sz="0" w:space="0" w:color="auto"/>
                                                <w:left w:val="none" w:sz="0" w:space="0" w:color="auto"/>
                                                <w:bottom w:val="none" w:sz="0" w:space="0" w:color="auto"/>
                                                <w:right w:val="none" w:sz="0" w:space="0" w:color="auto"/>
                                              </w:divBdr>
                                              <w:divsChild>
                                                <w:div w:id="701318679">
                                                  <w:marLeft w:val="0"/>
                                                  <w:marRight w:val="0"/>
                                                  <w:marTop w:val="0"/>
                                                  <w:marBottom w:val="0"/>
                                                  <w:divBdr>
                                                    <w:top w:val="none" w:sz="0" w:space="0" w:color="auto"/>
                                                    <w:left w:val="none" w:sz="0" w:space="0" w:color="auto"/>
                                                    <w:bottom w:val="none" w:sz="0" w:space="0" w:color="auto"/>
                                                    <w:right w:val="none" w:sz="0" w:space="0" w:color="auto"/>
                                                  </w:divBdr>
                                                  <w:divsChild>
                                                    <w:div w:id="758714377">
                                                      <w:marLeft w:val="0"/>
                                                      <w:marRight w:val="0"/>
                                                      <w:marTop w:val="0"/>
                                                      <w:marBottom w:val="0"/>
                                                      <w:divBdr>
                                                        <w:top w:val="none" w:sz="0" w:space="0" w:color="auto"/>
                                                        <w:left w:val="none" w:sz="0" w:space="0" w:color="auto"/>
                                                        <w:bottom w:val="none" w:sz="0" w:space="0" w:color="auto"/>
                                                        <w:right w:val="none" w:sz="0" w:space="0" w:color="auto"/>
                                                      </w:divBdr>
                                                      <w:divsChild>
                                                        <w:div w:id="1289822518">
                                                          <w:marLeft w:val="0"/>
                                                          <w:marRight w:val="0"/>
                                                          <w:marTop w:val="0"/>
                                                          <w:marBottom w:val="0"/>
                                                          <w:divBdr>
                                                            <w:top w:val="none" w:sz="0" w:space="0" w:color="auto"/>
                                                            <w:left w:val="none" w:sz="0" w:space="0" w:color="auto"/>
                                                            <w:bottom w:val="none" w:sz="0" w:space="0" w:color="auto"/>
                                                            <w:right w:val="none" w:sz="0" w:space="0" w:color="auto"/>
                                                          </w:divBdr>
                                                          <w:divsChild>
                                                            <w:div w:id="1288583554">
                                                              <w:marLeft w:val="0"/>
                                                              <w:marRight w:val="0"/>
                                                              <w:marTop w:val="0"/>
                                                              <w:marBottom w:val="0"/>
                                                              <w:divBdr>
                                                                <w:top w:val="none" w:sz="0" w:space="0" w:color="auto"/>
                                                                <w:left w:val="none" w:sz="0" w:space="0" w:color="auto"/>
                                                                <w:bottom w:val="none" w:sz="0" w:space="0" w:color="auto"/>
                                                                <w:right w:val="none" w:sz="0" w:space="0" w:color="auto"/>
                                                              </w:divBdr>
                                                              <w:divsChild>
                                                                <w:div w:id="1935287978">
                                                                  <w:marLeft w:val="0"/>
                                                                  <w:marRight w:val="0"/>
                                                                  <w:marTop w:val="0"/>
                                                                  <w:marBottom w:val="0"/>
                                                                  <w:divBdr>
                                                                    <w:top w:val="none" w:sz="0" w:space="0" w:color="auto"/>
                                                                    <w:left w:val="none" w:sz="0" w:space="0" w:color="auto"/>
                                                                    <w:bottom w:val="none" w:sz="0" w:space="0" w:color="auto"/>
                                                                    <w:right w:val="none" w:sz="0" w:space="0" w:color="auto"/>
                                                                  </w:divBdr>
                                                                  <w:divsChild>
                                                                    <w:div w:id="2012175393">
                                                                      <w:marLeft w:val="0"/>
                                                                      <w:marRight w:val="0"/>
                                                                      <w:marTop w:val="0"/>
                                                                      <w:marBottom w:val="0"/>
                                                                      <w:divBdr>
                                                                        <w:top w:val="none" w:sz="0" w:space="0" w:color="auto"/>
                                                                        <w:left w:val="none" w:sz="0" w:space="0" w:color="auto"/>
                                                                        <w:bottom w:val="none" w:sz="0" w:space="0" w:color="auto"/>
                                                                        <w:right w:val="none" w:sz="0" w:space="0" w:color="auto"/>
                                                                      </w:divBdr>
                                                                      <w:divsChild>
                                                                        <w:div w:id="1695764689">
                                                                          <w:marLeft w:val="0"/>
                                                                          <w:marRight w:val="0"/>
                                                                          <w:marTop w:val="0"/>
                                                                          <w:marBottom w:val="0"/>
                                                                          <w:divBdr>
                                                                            <w:top w:val="none" w:sz="0" w:space="0" w:color="auto"/>
                                                                            <w:left w:val="none" w:sz="0" w:space="0" w:color="auto"/>
                                                                            <w:bottom w:val="none" w:sz="0" w:space="0" w:color="auto"/>
                                                                            <w:right w:val="none" w:sz="0" w:space="0" w:color="auto"/>
                                                                          </w:divBdr>
                                                                          <w:divsChild>
                                                                            <w:div w:id="317807455">
                                                                              <w:marLeft w:val="0"/>
                                                                              <w:marRight w:val="0"/>
                                                                              <w:marTop w:val="0"/>
                                                                              <w:marBottom w:val="0"/>
                                                                              <w:divBdr>
                                                                                <w:top w:val="none" w:sz="0" w:space="0" w:color="auto"/>
                                                                                <w:left w:val="none" w:sz="0" w:space="0" w:color="auto"/>
                                                                                <w:bottom w:val="none" w:sz="0" w:space="0" w:color="auto"/>
                                                                                <w:right w:val="none" w:sz="0" w:space="0" w:color="auto"/>
                                                                              </w:divBdr>
                                                                              <w:divsChild>
                                                                                <w:div w:id="1142042648">
                                                                                  <w:marLeft w:val="0"/>
                                                                                  <w:marRight w:val="0"/>
                                                                                  <w:marTop w:val="0"/>
                                                                                  <w:marBottom w:val="0"/>
                                                                                  <w:divBdr>
                                                                                    <w:top w:val="none" w:sz="0" w:space="0" w:color="auto"/>
                                                                                    <w:left w:val="none" w:sz="0" w:space="0" w:color="auto"/>
                                                                                    <w:bottom w:val="none" w:sz="0" w:space="0" w:color="auto"/>
                                                                                    <w:right w:val="none" w:sz="0" w:space="0" w:color="auto"/>
                                                                                  </w:divBdr>
                                                                                  <w:divsChild>
                                                                                    <w:div w:id="354889004">
                                                                                      <w:marLeft w:val="0"/>
                                                                                      <w:marRight w:val="0"/>
                                                                                      <w:marTop w:val="0"/>
                                                                                      <w:marBottom w:val="0"/>
                                                                                      <w:divBdr>
                                                                                        <w:top w:val="none" w:sz="0" w:space="0" w:color="auto"/>
                                                                                        <w:left w:val="none" w:sz="0" w:space="0" w:color="auto"/>
                                                                                        <w:bottom w:val="none" w:sz="0" w:space="0" w:color="auto"/>
                                                                                        <w:right w:val="none" w:sz="0" w:space="0" w:color="auto"/>
                                                                                      </w:divBdr>
                                                                                    </w:div>
                                                                                    <w:div w:id="44112899">
                                                                                      <w:marLeft w:val="0"/>
                                                                                      <w:marRight w:val="0"/>
                                                                                      <w:marTop w:val="0"/>
                                                                                      <w:marBottom w:val="0"/>
                                                                                      <w:divBdr>
                                                                                        <w:top w:val="none" w:sz="0" w:space="0" w:color="auto"/>
                                                                                        <w:left w:val="none" w:sz="0" w:space="0" w:color="auto"/>
                                                                                        <w:bottom w:val="none" w:sz="0" w:space="0" w:color="auto"/>
                                                                                        <w:right w:val="none" w:sz="0" w:space="0" w:color="auto"/>
                                                                                      </w:divBdr>
                                                                                    </w:div>
                                                                                    <w:div w:id="865141092">
                                                                                      <w:marLeft w:val="0"/>
                                                                                      <w:marRight w:val="0"/>
                                                                                      <w:marTop w:val="0"/>
                                                                                      <w:marBottom w:val="0"/>
                                                                                      <w:divBdr>
                                                                                        <w:top w:val="none" w:sz="0" w:space="0" w:color="auto"/>
                                                                                        <w:left w:val="none" w:sz="0" w:space="0" w:color="auto"/>
                                                                                        <w:bottom w:val="none" w:sz="0" w:space="0" w:color="auto"/>
                                                                                        <w:right w:val="none" w:sz="0" w:space="0" w:color="auto"/>
                                                                                      </w:divBdr>
                                                                                    </w:div>
                                                                                    <w:div w:id="1568492932">
                                                                                      <w:marLeft w:val="0"/>
                                                                                      <w:marRight w:val="0"/>
                                                                                      <w:marTop w:val="0"/>
                                                                                      <w:marBottom w:val="0"/>
                                                                                      <w:divBdr>
                                                                                        <w:top w:val="none" w:sz="0" w:space="0" w:color="auto"/>
                                                                                        <w:left w:val="none" w:sz="0" w:space="0" w:color="auto"/>
                                                                                        <w:bottom w:val="none" w:sz="0" w:space="0" w:color="auto"/>
                                                                                        <w:right w:val="none" w:sz="0" w:space="0" w:color="auto"/>
                                                                                      </w:divBdr>
                                                                                    </w:div>
                                                                                    <w:div w:id="1703360212">
                                                                                      <w:marLeft w:val="0"/>
                                                                                      <w:marRight w:val="0"/>
                                                                                      <w:marTop w:val="0"/>
                                                                                      <w:marBottom w:val="0"/>
                                                                                      <w:divBdr>
                                                                                        <w:top w:val="none" w:sz="0" w:space="0" w:color="auto"/>
                                                                                        <w:left w:val="none" w:sz="0" w:space="0" w:color="auto"/>
                                                                                        <w:bottom w:val="none" w:sz="0" w:space="0" w:color="auto"/>
                                                                                        <w:right w:val="none" w:sz="0" w:space="0" w:color="auto"/>
                                                                                      </w:divBdr>
                                                                                    </w:div>
                                                                                    <w:div w:id="1785925822">
                                                                                      <w:marLeft w:val="0"/>
                                                                                      <w:marRight w:val="0"/>
                                                                                      <w:marTop w:val="0"/>
                                                                                      <w:marBottom w:val="0"/>
                                                                                      <w:divBdr>
                                                                                        <w:top w:val="none" w:sz="0" w:space="0" w:color="auto"/>
                                                                                        <w:left w:val="none" w:sz="0" w:space="0" w:color="auto"/>
                                                                                        <w:bottom w:val="none" w:sz="0" w:space="0" w:color="auto"/>
                                                                                        <w:right w:val="none" w:sz="0" w:space="0" w:color="auto"/>
                                                                                      </w:divBdr>
                                                                                    </w:div>
                                                                                    <w:div w:id="1547451449">
                                                                                      <w:marLeft w:val="0"/>
                                                                                      <w:marRight w:val="0"/>
                                                                                      <w:marTop w:val="0"/>
                                                                                      <w:marBottom w:val="0"/>
                                                                                      <w:divBdr>
                                                                                        <w:top w:val="none" w:sz="0" w:space="0" w:color="auto"/>
                                                                                        <w:left w:val="none" w:sz="0" w:space="0" w:color="auto"/>
                                                                                        <w:bottom w:val="none" w:sz="0" w:space="0" w:color="auto"/>
                                                                                        <w:right w:val="none" w:sz="0" w:space="0" w:color="auto"/>
                                                                                      </w:divBdr>
                                                                                    </w:div>
                                                                                    <w:div w:id="78604230">
                                                                                      <w:marLeft w:val="0"/>
                                                                                      <w:marRight w:val="0"/>
                                                                                      <w:marTop w:val="0"/>
                                                                                      <w:marBottom w:val="0"/>
                                                                                      <w:divBdr>
                                                                                        <w:top w:val="none" w:sz="0" w:space="0" w:color="auto"/>
                                                                                        <w:left w:val="none" w:sz="0" w:space="0" w:color="auto"/>
                                                                                        <w:bottom w:val="none" w:sz="0" w:space="0" w:color="auto"/>
                                                                                        <w:right w:val="none" w:sz="0" w:space="0" w:color="auto"/>
                                                                                      </w:divBdr>
                                                                                      <w:divsChild>
                                                                                        <w:div w:id="1711613073">
                                                                                          <w:marLeft w:val="0"/>
                                                                                          <w:marRight w:val="0"/>
                                                                                          <w:marTop w:val="0"/>
                                                                                          <w:marBottom w:val="0"/>
                                                                                          <w:divBdr>
                                                                                            <w:top w:val="none" w:sz="0" w:space="0" w:color="auto"/>
                                                                                            <w:left w:val="none" w:sz="0" w:space="0" w:color="auto"/>
                                                                                            <w:bottom w:val="none" w:sz="0" w:space="0" w:color="auto"/>
                                                                                            <w:right w:val="none" w:sz="0" w:space="0" w:color="auto"/>
                                                                                          </w:divBdr>
                                                                                        </w:div>
                                                                                        <w:div w:id="1472793509">
                                                                                          <w:marLeft w:val="0"/>
                                                                                          <w:marRight w:val="0"/>
                                                                                          <w:marTop w:val="0"/>
                                                                                          <w:marBottom w:val="0"/>
                                                                                          <w:divBdr>
                                                                                            <w:top w:val="none" w:sz="0" w:space="0" w:color="auto"/>
                                                                                            <w:left w:val="none" w:sz="0" w:space="0" w:color="auto"/>
                                                                                            <w:bottom w:val="none" w:sz="0" w:space="0" w:color="auto"/>
                                                                                            <w:right w:val="none" w:sz="0" w:space="0" w:color="auto"/>
                                                                                          </w:divBdr>
                                                                                          <w:divsChild>
                                                                                            <w:div w:id="1640456783">
                                                                                              <w:marLeft w:val="0"/>
                                                                                              <w:marRight w:val="0"/>
                                                                                              <w:marTop w:val="0"/>
                                                                                              <w:marBottom w:val="0"/>
                                                                                              <w:divBdr>
                                                                                                <w:top w:val="none" w:sz="0" w:space="0" w:color="auto"/>
                                                                                                <w:left w:val="none" w:sz="0" w:space="0" w:color="auto"/>
                                                                                                <w:bottom w:val="none" w:sz="0" w:space="0" w:color="auto"/>
                                                                                                <w:right w:val="none" w:sz="0" w:space="0" w:color="auto"/>
                                                                                              </w:divBdr>
                                                                                            </w:div>
                                                                                            <w:div w:id="515927809">
                                                                                              <w:marLeft w:val="0"/>
                                                                                              <w:marRight w:val="0"/>
                                                                                              <w:marTop w:val="0"/>
                                                                                              <w:marBottom w:val="0"/>
                                                                                              <w:divBdr>
                                                                                                <w:top w:val="none" w:sz="0" w:space="0" w:color="auto"/>
                                                                                                <w:left w:val="none" w:sz="0" w:space="0" w:color="auto"/>
                                                                                                <w:bottom w:val="none" w:sz="0" w:space="0" w:color="auto"/>
                                                                                                <w:right w:val="none" w:sz="0" w:space="0" w:color="auto"/>
                                                                                              </w:divBdr>
                                                                                            </w:div>
                                                                                            <w:div w:id="543830246">
                                                                                              <w:marLeft w:val="0"/>
                                                                                              <w:marRight w:val="0"/>
                                                                                              <w:marTop w:val="0"/>
                                                                                              <w:marBottom w:val="0"/>
                                                                                              <w:divBdr>
                                                                                                <w:top w:val="none" w:sz="0" w:space="0" w:color="auto"/>
                                                                                                <w:left w:val="none" w:sz="0" w:space="0" w:color="auto"/>
                                                                                                <w:bottom w:val="none" w:sz="0" w:space="0" w:color="auto"/>
                                                                                                <w:right w:val="none" w:sz="0" w:space="0" w:color="auto"/>
                                                                                              </w:divBdr>
                                                                                            </w:div>
                                                                                            <w:div w:id="34351727">
                                                                                              <w:marLeft w:val="0"/>
                                                                                              <w:marRight w:val="0"/>
                                                                                              <w:marTop w:val="0"/>
                                                                                              <w:marBottom w:val="0"/>
                                                                                              <w:divBdr>
                                                                                                <w:top w:val="none" w:sz="0" w:space="0" w:color="auto"/>
                                                                                                <w:left w:val="none" w:sz="0" w:space="0" w:color="auto"/>
                                                                                                <w:bottom w:val="none" w:sz="0" w:space="0" w:color="auto"/>
                                                                                                <w:right w:val="none" w:sz="0" w:space="0" w:color="auto"/>
                                                                                              </w:divBdr>
                                                                                            </w:div>
                                                                                            <w:div w:id="1456630729">
                                                                                              <w:marLeft w:val="0"/>
                                                                                              <w:marRight w:val="0"/>
                                                                                              <w:marTop w:val="0"/>
                                                                                              <w:marBottom w:val="0"/>
                                                                                              <w:divBdr>
                                                                                                <w:top w:val="none" w:sz="0" w:space="0" w:color="auto"/>
                                                                                                <w:left w:val="none" w:sz="0" w:space="0" w:color="auto"/>
                                                                                                <w:bottom w:val="none" w:sz="0" w:space="0" w:color="auto"/>
                                                                                                <w:right w:val="none" w:sz="0" w:space="0" w:color="auto"/>
                                                                                              </w:divBdr>
                                                                                              <w:divsChild>
                                                                                                <w:div w:id="1911227054">
                                                                                                  <w:marLeft w:val="0"/>
                                                                                                  <w:marRight w:val="0"/>
                                                                                                  <w:marTop w:val="0"/>
                                                                                                  <w:marBottom w:val="0"/>
                                                                                                  <w:divBdr>
                                                                                                    <w:top w:val="none" w:sz="0" w:space="0" w:color="auto"/>
                                                                                                    <w:left w:val="none" w:sz="0" w:space="0" w:color="auto"/>
                                                                                                    <w:bottom w:val="none" w:sz="0" w:space="0" w:color="auto"/>
                                                                                                    <w:right w:val="none" w:sz="0" w:space="0" w:color="auto"/>
                                                                                                  </w:divBdr>
                                                                                                </w:div>
                                                                                              </w:divsChild>
                                                                                            </w:div>
                                                                                            <w:div w:id="522941967">
                                                                                              <w:marLeft w:val="0"/>
                                                                                              <w:marRight w:val="0"/>
                                                                                              <w:marTop w:val="0"/>
                                                                                              <w:marBottom w:val="0"/>
                                                                                              <w:divBdr>
                                                                                                <w:top w:val="none" w:sz="0" w:space="0" w:color="auto"/>
                                                                                                <w:left w:val="none" w:sz="0" w:space="0" w:color="auto"/>
                                                                                                <w:bottom w:val="none" w:sz="0" w:space="0" w:color="auto"/>
                                                                                                <w:right w:val="none" w:sz="0" w:space="0" w:color="auto"/>
                                                                                              </w:divBdr>
                                                                                              <w:divsChild>
                                                                                                <w:div w:id="430978556">
                                                                                                  <w:marLeft w:val="0"/>
                                                                                                  <w:marRight w:val="0"/>
                                                                                                  <w:marTop w:val="0"/>
                                                                                                  <w:marBottom w:val="0"/>
                                                                                                  <w:divBdr>
                                                                                                    <w:top w:val="none" w:sz="0" w:space="0" w:color="auto"/>
                                                                                                    <w:left w:val="none" w:sz="0" w:space="0" w:color="auto"/>
                                                                                                    <w:bottom w:val="none" w:sz="0" w:space="0" w:color="auto"/>
                                                                                                    <w:right w:val="none" w:sz="0" w:space="0" w:color="auto"/>
                                                                                                  </w:divBdr>
                                                                                                  <w:divsChild>
                                                                                                    <w:div w:id="1714309022">
                                                                                                      <w:marLeft w:val="0"/>
                                                                                                      <w:marRight w:val="0"/>
                                                                                                      <w:marTop w:val="0"/>
                                                                                                      <w:marBottom w:val="0"/>
                                                                                                      <w:divBdr>
                                                                                                        <w:top w:val="none" w:sz="0" w:space="0" w:color="auto"/>
                                                                                                        <w:left w:val="none" w:sz="0" w:space="0" w:color="auto"/>
                                                                                                        <w:bottom w:val="none" w:sz="0" w:space="0" w:color="auto"/>
                                                                                                        <w:right w:val="none" w:sz="0" w:space="0" w:color="auto"/>
                                                                                                      </w:divBdr>
                                                                                                      <w:divsChild>
                                                                                                        <w:div w:id="1504004400">
                                                                                                          <w:marLeft w:val="0"/>
                                                                                                          <w:marRight w:val="0"/>
                                                                                                          <w:marTop w:val="0"/>
                                                                                                          <w:marBottom w:val="0"/>
                                                                                                          <w:divBdr>
                                                                                                            <w:top w:val="none" w:sz="0" w:space="0" w:color="auto"/>
                                                                                                            <w:left w:val="none" w:sz="0" w:space="0" w:color="auto"/>
                                                                                                            <w:bottom w:val="none" w:sz="0" w:space="0" w:color="auto"/>
                                                                                                            <w:right w:val="none" w:sz="0" w:space="0" w:color="auto"/>
                                                                                                          </w:divBdr>
                                                                                                          <w:divsChild>
                                                                                                            <w:div w:id="827283614">
                                                                                                              <w:marLeft w:val="0"/>
                                                                                                              <w:marRight w:val="0"/>
                                                                                                              <w:marTop w:val="0"/>
                                                                                                              <w:marBottom w:val="0"/>
                                                                                                              <w:divBdr>
                                                                                                                <w:top w:val="none" w:sz="0" w:space="0" w:color="auto"/>
                                                                                                                <w:left w:val="none" w:sz="0" w:space="0" w:color="auto"/>
                                                                                                                <w:bottom w:val="none" w:sz="0" w:space="0" w:color="auto"/>
                                                                                                                <w:right w:val="none" w:sz="0" w:space="0" w:color="auto"/>
                                                                                                              </w:divBdr>
                                                                                                              <w:divsChild>
                                                                                                                <w:div w:id="502403141">
                                                                                                                  <w:marLeft w:val="0"/>
                                                                                                                  <w:marRight w:val="0"/>
                                                                                                                  <w:marTop w:val="0"/>
                                                                                                                  <w:marBottom w:val="0"/>
                                                                                                                  <w:divBdr>
                                                                                                                    <w:top w:val="none" w:sz="0" w:space="0" w:color="auto"/>
                                                                                                                    <w:left w:val="none" w:sz="0" w:space="0" w:color="auto"/>
                                                                                                                    <w:bottom w:val="none" w:sz="0" w:space="0" w:color="auto"/>
                                                                                                                    <w:right w:val="none" w:sz="0" w:space="0" w:color="auto"/>
                                                                                                                  </w:divBdr>
                                                                                                                  <w:divsChild>
                                                                                                                    <w:div w:id="1881287257">
                                                                                                                      <w:marLeft w:val="0"/>
                                                                                                                      <w:marRight w:val="0"/>
                                                                                                                      <w:marTop w:val="0"/>
                                                                                                                      <w:marBottom w:val="0"/>
                                                                                                                      <w:divBdr>
                                                                                                                        <w:top w:val="none" w:sz="0" w:space="0" w:color="auto"/>
                                                                                                                        <w:left w:val="none" w:sz="0" w:space="0" w:color="auto"/>
                                                                                                                        <w:bottom w:val="none" w:sz="0" w:space="0" w:color="auto"/>
                                                                                                                        <w:right w:val="none" w:sz="0" w:space="0" w:color="auto"/>
                                                                                                                      </w:divBdr>
                                                                                                                      <w:divsChild>
                                                                                                                        <w:div w:id="844444909">
                                                                                                                          <w:marLeft w:val="0"/>
                                                                                                                          <w:marRight w:val="0"/>
                                                                                                                          <w:marTop w:val="0"/>
                                                                                                                          <w:marBottom w:val="0"/>
                                                                                                                          <w:divBdr>
                                                                                                                            <w:top w:val="none" w:sz="0" w:space="0" w:color="auto"/>
                                                                                                                            <w:left w:val="none" w:sz="0" w:space="0" w:color="auto"/>
                                                                                                                            <w:bottom w:val="none" w:sz="0" w:space="0" w:color="auto"/>
                                                                                                                            <w:right w:val="none" w:sz="0" w:space="0" w:color="auto"/>
                                                                                                                          </w:divBdr>
                                                                                                                          <w:divsChild>
                                                                                                                            <w:div w:id="4155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610743">
                                                                                              <w:marLeft w:val="0"/>
                                                                                              <w:marRight w:val="0"/>
                                                                                              <w:marTop w:val="0"/>
                                                                                              <w:marBottom w:val="0"/>
                                                                                              <w:divBdr>
                                                                                                <w:top w:val="none" w:sz="0" w:space="0" w:color="auto"/>
                                                                                                <w:left w:val="none" w:sz="0" w:space="0" w:color="auto"/>
                                                                                                <w:bottom w:val="none" w:sz="0" w:space="0" w:color="auto"/>
                                                                                                <w:right w:val="none" w:sz="0" w:space="0" w:color="auto"/>
                                                                                              </w:divBdr>
                                                                                              <w:divsChild>
                                                                                                <w:div w:id="94484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063313">
      <w:bodyDiv w:val="1"/>
      <w:marLeft w:val="0"/>
      <w:marRight w:val="0"/>
      <w:marTop w:val="0"/>
      <w:marBottom w:val="0"/>
      <w:divBdr>
        <w:top w:val="none" w:sz="0" w:space="0" w:color="auto"/>
        <w:left w:val="none" w:sz="0" w:space="0" w:color="auto"/>
        <w:bottom w:val="none" w:sz="0" w:space="0" w:color="auto"/>
        <w:right w:val="none" w:sz="0" w:space="0" w:color="auto"/>
      </w:divBdr>
    </w:div>
    <w:div w:id="21031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10576-8D2D-4A8D-86C3-290E76D4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Pages>
  <Words>1738</Words>
  <Characters>9908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14</cp:revision>
  <cp:lastPrinted>2020-10-28T14:43:00Z</cp:lastPrinted>
  <dcterms:created xsi:type="dcterms:W3CDTF">2020-10-27T18:39:00Z</dcterms:created>
  <dcterms:modified xsi:type="dcterms:W3CDTF">2021-01-19T19:54:00Z</dcterms:modified>
</cp:coreProperties>
</file>